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6A" w:rsidRPr="00DF4B90" w:rsidRDefault="00E37B6A">
      <w:pPr>
        <w:rPr>
          <w:rFonts w:cs="Arial"/>
        </w:rPr>
      </w:pPr>
      <w:r w:rsidRPr="00DF4B90">
        <w:rPr>
          <w:rFonts w:cs="Arial"/>
        </w:rPr>
        <w:tab/>
      </w:r>
      <w:r w:rsidRPr="00DF4B90">
        <w:rPr>
          <w:rFonts w:cs="Arial"/>
        </w:rPr>
        <w:tab/>
      </w:r>
      <w:r w:rsidRPr="00DF4B90">
        <w:rPr>
          <w:rFonts w:cs="Arial"/>
        </w:rPr>
        <w:tab/>
      </w:r>
      <w:r w:rsidRPr="00DF4B90">
        <w:rPr>
          <w:rFonts w:cs="Arial"/>
        </w:rPr>
        <w:tab/>
      </w:r>
    </w:p>
    <w:p w:rsidR="00E37B6A" w:rsidRDefault="00E37B6A" w:rsidP="00901D1F">
      <w:pPr>
        <w:ind w:right="70"/>
        <w:jc w:val="both"/>
        <w:rPr>
          <w:rFonts w:ascii="Arial" w:hAnsi="Arial" w:cs="Arial"/>
          <w:sz w:val="24"/>
          <w:szCs w:val="24"/>
        </w:rPr>
      </w:pPr>
      <w:r w:rsidRPr="00934746">
        <w:rPr>
          <w:rFonts w:ascii="Arial" w:hAnsi="Arial" w:cs="Arial"/>
          <w:sz w:val="24"/>
          <w:szCs w:val="24"/>
        </w:rPr>
        <w:t>Sehr geehrte</w:t>
      </w:r>
      <w:r w:rsidR="00DF4B90" w:rsidRPr="00934746">
        <w:rPr>
          <w:rFonts w:ascii="Arial" w:hAnsi="Arial" w:cs="Arial"/>
          <w:sz w:val="24"/>
          <w:szCs w:val="24"/>
        </w:rPr>
        <w:t xml:space="preserve"> Eltern und</w:t>
      </w:r>
      <w:r w:rsidRPr="00934746">
        <w:rPr>
          <w:rFonts w:ascii="Arial" w:hAnsi="Arial" w:cs="Arial"/>
          <w:sz w:val="24"/>
          <w:szCs w:val="24"/>
        </w:rPr>
        <w:t xml:space="preserve"> Erziehungsberechtigte,</w:t>
      </w:r>
    </w:p>
    <w:p w:rsidR="008377D5" w:rsidRPr="00934746" w:rsidRDefault="008377D5" w:rsidP="00901D1F">
      <w:pPr>
        <w:ind w:right="70"/>
        <w:jc w:val="both"/>
        <w:rPr>
          <w:rFonts w:ascii="Arial" w:hAnsi="Arial" w:cs="Arial"/>
          <w:sz w:val="24"/>
          <w:szCs w:val="24"/>
        </w:rPr>
      </w:pPr>
    </w:p>
    <w:p w:rsidR="00934746" w:rsidRDefault="003A782D" w:rsidP="00934746">
      <w:pPr>
        <w:pStyle w:val="KeinLeerraum"/>
        <w:spacing w:line="276" w:lineRule="auto"/>
        <w:jc w:val="both"/>
        <w:rPr>
          <w:rFonts w:ascii="Arial" w:hAnsi="Arial" w:cs="Arial"/>
          <w:sz w:val="24"/>
          <w:szCs w:val="24"/>
        </w:rPr>
      </w:pPr>
      <w:r w:rsidRPr="00934746">
        <w:rPr>
          <w:rFonts w:ascii="Arial" w:hAnsi="Arial" w:cs="Arial"/>
          <w:sz w:val="24"/>
          <w:szCs w:val="24"/>
        </w:rPr>
        <w:t xml:space="preserve">Ihr Kind besucht in diesem Schuljahr die 8. Klasse. </w:t>
      </w:r>
      <w:r w:rsidR="004643A3">
        <w:rPr>
          <w:rFonts w:ascii="Arial" w:hAnsi="Arial" w:cs="Arial"/>
          <w:sz w:val="24"/>
          <w:szCs w:val="24"/>
        </w:rPr>
        <w:t>In</w:t>
      </w:r>
      <w:r w:rsidRPr="00934746">
        <w:rPr>
          <w:rFonts w:ascii="Arial" w:hAnsi="Arial" w:cs="Arial"/>
          <w:sz w:val="24"/>
          <w:szCs w:val="24"/>
        </w:rPr>
        <w:t xml:space="preserve"> diesem Schuljahr geht es mit der Berufsorientierung so richtig los. </w:t>
      </w:r>
    </w:p>
    <w:p w:rsidR="00934746" w:rsidRPr="00934746" w:rsidRDefault="00ED7102" w:rsidP="00934746">
      <w:pPr>
        <w:pStyle w:val="KeinLeerraum"/>
        <w:spacing w:line="276" w:lineRule="auto"/>
        <w:jc w:val="both"/>
        <w:rPr>
          <w:rFonts w:ascii="Arial" w:hAnsi="Arial" w:cs="Arial"/>
          <w:sz w:val="24"/>
          <w:szCs w:val="24"/>
        </w:rPr>
      </w:pPr>
      <w:r w:rsidRPr="00934746">
        <w:rPr>
          <w:rFonts w:ascii="Arial" w:hAnsi="Arial" w:cs="Arial"/>
          <w:sz w:val="24"/>
          <w:szCs w:val="24"/>
        </w:rPr>
        <w:t>„Kein Abschluss ohne Anschluss- Übergang Schule – Beruf in NRW“ heißt die La</w:t>
      </w:r>
      <w:r w:rsidRPr="00934746">
        <w:rPr>
          <w:rFonts w:ascii="Arial" w:hAnsi="Arial" w:cs="Arial"/>
          <w:sz w:val="24"/>
          <w:szCs w:val="24"/>
        </w:rPr>
        <w:t>n</w:t>
      </w:r>
      <w:r w:rsidRPr="00934746">
        <w:rPr>
          <w:rFonts w:ascii="Arial" w:hAnsi="Arial" w:cs="Arial"/>
          <w:sz w:val="24"/>
          <w:szCs w:val="24"/>
        </w:rPr>
        <w:t xml:space="preserve">desinitiative, die einen systematischen Prozess der Berufs- und Studienorientierung für alle Schülerinnen und Schüler bietet. Dazu sind </w:t>
      </w:r>
      <w:r w:rsidR="003A782D" w:rsidRPr="00934746">
        <w:rPr>
          <w:rFonts w:ascii="Arial" w:hAnsi="Arial" w:cs="Arial"/>
          <w:sz w:val="24"/>
          <w:szCs w:val="24"/>
        </w:rPr>
        <w:t xml:space="preserve">einheitliche und verbindliche </w:t>
      </w:r>
      <w:r w:rsidR="00934746" w:rsidRPr="00934746">
        <w:rPr>
          <w:rFonts w:ascii="Arial" w:hAnsi="Arial" w:cs="Arial"/>
          <w:sz w:val="24"/>
          <w:szCs w:val="24"/>
        </w:rPr>
        <w:t xml:space="preserve">Bausteine sogenannte </w:t>
      </w:r>
      <w:r w:rsidRPr="00934746">
        <w:rPr>
          <w:rFonts w:ascii="Arial" w:hAnsi="Arial" w:cs="Arial"/>
          <w:sz w:val="24"/>
          <w:szCs w:val="24"/>
        </w:rPr>
        <w:t>Standardelemente</w:t>
      </w:r>
      <w:r w:rsidR="003A782D" w:rsidRPr="00934746">
        <w:rPr>
          <w:rFonts w:ascii="Arial" w:hAnsi="Arial" w:cs="Arial"/>
          <w:sz w:val="24"/>
          <w:szCs w:val="24"/>
        </w:rPr>
        <w:t xml:space="preserve"> entwickelt</w:t>
      </w:r>
      <w:r w:rsidRPr="00934746">
        <w:rPr>
          <w:rFonts w:ascii="Arial" w:hAnsi="Arial" w:cs="Arial"/>
          <w:sz w:val="24"/>
          <w:szCs w:val="24"/>
        </w:rPr>
        <w:t xml:space="preserve"> worden</w:t>
      </w:r>
      <w:r w:rsidR="003A782D" w:rsidRPr="00934746">
        <w:rPr>
          <w:rFonts w:ascii="Arial" w:hAnsi="Arial" w:cs="Arial"/>
          <w:sz w:val="24"/>
          <w:szCs w:val="24"/>
        </w:rPr>
        <w:t>, um allen Jugendlichen eine frühzeitige beruflic</w:t>
      </w:r>
      <w:r w:rsidRPr="00934746">
        <w:rPr>
          <w:rFonts w:ascii="Arial" w:hAnsi="Arial" w:cs="Arial"/>
          <w:sz w:val="24"/>
          <w:szCs w:val="24"/>
        </w:rPr>
        <w:t xml:space="preserve">he Orientierung zu ermöglichen. </w:t>
      </w:r>
    </w:p>
    <w:p w:rsidR="003A782D" w:rsidRPr="00934746" w:rsidRDefault="00ED7102" w:rsidP="00934746">
      <w:pPr>
        <w:pStyle w:val="KeinLeerraum"/>
        <w:spacing w:line="276" w:lineRule="auto"/>
        <w:jc w:val="both"/>
        <w:rPr>
          <w:rFonts w:ascii="Arial" w:hAnsi="Arial" w:cs="Arial"/>
          <w:sz w:val="24"/>
          <w:szCs w:val="24"/>
        </w:rPr>
      </w:pPr>
      <w:r w:rsidRPr="00934746">
        <w:rPr>
          <w:rFonts w:ascii="Arial" w:hAnsi="Arial" w:cs="Arial"/>
          <w:sz w:val="24"/>
          <w:szCs w:val="24"/>
        </w:rPr>
        <w:t>Ab d</w:t>
      </w:r>
      <w:r w:rsidR="00934746">
        <w:rPr>
          <w:rFonts w:ascii="Arial" w:hAnsi="Arial" w:cs="Arial"/>
          <w:sz w:val="24"/>
          <w:szCs w:val="24"/>
        </w:rPr>
        <w:t>iesem Schuljahr</w:t>
      </w:r>
      <w:r w:rsidRPr="00934746">
        <w:rPr>
          <w:rFonts w:ascii="Arial" w:hAnsi="Arial" w:cs="Arial"/>
          <w:sz w:val="24"/>
          <w:szCs w:val="24"/>
        </w:rPr>
        <w:t xml:space="preserve"> wird Ihr Kind </w:t>
      </w:r>
      <w:r w:rsidR="004643A3">
        <w:rPr>
          <w:rFonts w:ascii="Arial" w:hAnsi="Arial" w:cs="Arial"/>
          <w:sz w:val="24"/>
          <w:szCs w:val="24"/>
        </w:rPr>
        <w:t xml:space="preserve">an </w:t>
      </w:r>
      <w:r w:rsidRPr="00934746">
        <w:rPr>
          <w:rFonts w:ascii="Arial" w:hAnsi="Arial" w:cs="Arial"/>
          <w:sz w:val="24"/>
          <w:szCs w:val="24"/>
        </w:rPr>
        <w:t>aufeinander aufbauende</w:t>
      </w:r>
      <w:r w:rsidR="004643A3">
        <w:rPr>
          <w:rFonts w:ascii="Arial" w:hAnsi="Arial" w:cs="Arial"/>
          <w:sz w:val="24"/>
          <w:szCs w:val="24"/>
        </w:rPr>
        <w:t>n</w:t>
      </w:r>
      <w:r w:rsidRPr="00934746">
        <w:rPr>
          <w:rFonts w:ascii="Arial" w:hAnsi="Arial" w:cs="Arial"/>
          <w:sz w:val="24"/>
          <w:szCs w:val="24"/>
        </w:rPr>
        <w:t xml:space="preserve"> Standardelemente</w:t>
      </w:r>
      <w:r w:rsidR="004643A3">
        <w:rPr>
          <w:rFonts w:ascii="Arial" w:hAnsi="Arial" w:cs="Arial"/>
          <w:sz w:val="24"/>
          <w:szCs w:val="24"/>
        </w:rPr>
        <w:t>n</w:t>
      </w:r>
      <w:r w:rsidRPr="00934746">
        <w:rPr>
          <w:rFonts w:ascii="Arial" w:hAnsi="Arial" w:cs="Arial"/>
          <w:sz w:val="24"/>
          <w:szCs w:val="24"/>
        </w:rPr>
        <w:t xml:space="preserve"> </w:t>
      </w:r>
      <w:r w:rsidR="00934746" w:rsidRPr="00934746">
        <w:rPr>
          <w:rFonts w:ascii="Arial" w:hAnsi="Arial" w:cs="Arial"/>
          <w:sz w:val="24"/>
          <w:szCs w:val="24"/>
        </w:rPr>
        <w:t xml:space="preserve">wie die Potenzialanalyse oder die Berufsfelderkundungen </w:t>
      </w:r>
      <w:r w:rsidR="004643A3">
        <w:rPr>
          <w:rFonts w:ascii="Arial" w:hAnsi="Arial" w:cs="Arial"/>
          <w:sz w:val="24"/>
          <w:szCs w:val="24"/>
        </w:rPr>
        <w:t>teilnehmen</w:t>
      </w:r>
      <w:r w:rsidR="00934746" w:rsidRPr="00934746">
        <w:rPr>
          <w:rFonts w:ascii="Arial" w:hAnsi="Arial" w:cs="Arial"/>
          <w:sz w:val="24"/>
          <w:szCs w:val="24"/>
        </w:rPr>
        <w:t xml:space="preserve">, eingebettet in das Gesamtkonzept für Berufs- und Studienorientierung </w:t>
      </w:r>
      <w:r w:rsidR="00316B1D">
        <w:rPr>
          <w:rFonts w:ascii="Arial" w:hAnsi="Arial" w:cs="Arial"/>
          <w:sz w:val="24"/>
          <w:szCs w:val="24"/>
        </w:rPr>
        <w:t>unserer</w:t>
      </w:r>
      <w:r w:rsidR="00934746" w:rsidRPr="00934746">
        <w:rPr>
          <w:rFonts w:ascii="Arial" w:hAnsi="Arial" w:cs="Arial"/>
          <w:sz w:val="24"/>
          <w:szCs w:val="24"/>
        </w:rPr>
        <w:t xml:space="preserve"> Schule</w:t>
      </w:r>
      <w:r w:rsidR="00B7249E">
        <w:rPr>
          <w:rFonts w:ascii="Arial" w:hAnsi="Arial" w:cs="Arial"/>
          <w:sz w:val="24"/>
          <w:szCs w:val="24"/>
        </w:rPr>
        <w:t>. Ziel ist es</w:t>
      </w:r>
      <w:r w:rsidRPr="00934746">
        <w:rPr>
          <w:rFonts w:ascii="Arial" w:hAnsi="Arial" w:cs="Arial"/>
          <w:sz w:val="24"/>
          <w:szCs w:val="24"/>
        </w:rPr>
        <w:t xml:space="preserve">, </w:t>
      </w:r>
      <w:r w:rsidR="006A487E" w:rsidRPr="006A487E">
        <w:rPr>
          <w:rFonts w:ascii="Arial" w:hAnsi="Arial" w:cs="Arial"/>
          <w:sz w:val="24"/>
          <w:szCs w:val="24"/>
        </w:rPr>
        <w:t>allen Jugendlichen eine frühzeitige individuelle zugeschnittene berufliche Orienti</w:t>
      </w:r>
      <w:r w:rsidR="006A487E" w:rsidRPr="006A487E">
        <w:rPr>
          <w:rFonts w:ascii="Arial" w:hAnsi="Arial" w:cs="Arial"/>
          <w:sz w:val="24"/>
          <w:szCs w:val="24"/>
        </w:rPr>
        <w:t>e</w:t>
      </w:r>
      <w:r w:rsidR="006A487E" w:rsidRPr="006A487E">
        <w:rPr>
          <w:rFonts w:ascii="Arial" w:hAnsi="Arial" w:cs="Arial"/>
          <w:sz w:val="24"/>
          <w:szCs w:val="24"/>
        </w:rPr>
        <w:t xml:space="preserve">rung zu ermöglichen </w:t>
      </w:r>
      <w:r w:rsidR="006A487E">
        <w:rPr>
          <w:rFonts w:ascii="Arial" w:hAnsi="Arial" w:cs="Arial"/>
          <w:sz w:val="24"/>
          <w:szCs w:val="24"/>
        </w:rPr>
        <w:t xml:space="preserve">und </w:t>
      </w:r>
      <w:r w:rsidRPr="00934746">
        <w:rPr>
          <w:rFonts w:ascii="Arial" w:hAnsi="Arial" w:cs="Arial"/>
          <w:sz w:val="24"/>
          <w:szCs w:val="24"/>
        </w:rPr>
        <w:t xml:space="preserve">einen passgenauen Anschluss nach Beendigung der Schulzeit in den Ausbildungs- oder Arbeitsmarkt </w:t>
      </w:r>
      <w:r w:rsidR="00316B1D" w:rsidRPr="00934746">
        <w:rPr>
          <w:rFonts w:ascii="Arial" w:hAnsi="Arial" w:cs="Arial"/>
          <w:sz w:val="24"/>
          <w:szCs w:val="24"/>
        </w:rPr>
        <w:t xml:space="preserve">zu finden </w:t>
      </w:r>
      <w:r w:rsidR="00316B1D">
        <w:rPr>
          <w:rFonts w:ascii="Arial" w:hAnsi="Arial" w:cs="Arial"/>
          <w:sz w:val="24"/>
          <w:szCs w:val="24"/>
        </w:rPr>
        <w:t>bzw. ein</w:t>
      </w:r>
      <w:r w:rsidRPr="00934746">
        <w:rPr>
          <w:rFonts w:ascii="Arial" w:hAnsi="Arial" w:cs="Arial"/>
          <w:sz w:val="24"/>
          <w:szCs w:val="24"/>
        </w:rPr>
        <w:t xml:space="preserve"> Studium</w:t>
      </w:r>
      <w:r w:rsidR="00316B1D">
        <w:rPr>
          <w:rFonts w:ascii="Arial" w:hAnsi="Arial" w:cs="Arial"/>
          <w:sz w:val="24"/>
          <w:szCs w:val="24"/>
        </w:rPr>
        <w:t xml:space="preserve"> aufz</w:t>
      </w:r>
      <w:r w:rsidR="00316B1D">
        <w:rPr>
          <w:rFonts w:ascii="Arial" w:hAnsi="Arial" w:cs="Arial"/>
          <w:sz w:val="24"/>
          <w:szCs w:val="24"/>
        </w:rPr>
        <w:t>u</w:t>
      </w:r>
      <w:r w:rsidR="00316B1D">
        <w:rPr>
          <w:rFonts w:ascii="Arial" w:hAnsi="Arial" w:cs="Arial"/>
          <w:sz w:val="24"/>
          <w:szCs w:val="24"/>
        </w:rPr>
        <w:t>nehmen</w:t>
      </w:r>
      <w:r w:rsidRPr="00934746">
        <w:rPr>
          <w:rFonts w:ascii="Arial" w:hAnsi="Arial" w:cs="Arial"/>
          <w:sz w:val="24"/>
          <w:szCs w:val="24"/>
        </w:rPr>
        <w:t>.</w:t>
      </w:r>
      <w:r w:rsidR="007B670B">
        <w:rPr>
          <w:rFonts w:ascii="Arial" w:hAnsi="Arial" w:cs="Arial"/>
          <w:sz w:val="24"/>
          <w:szCs w:val="24"/>
        </w:rPr>
        <w:t xml:space="preserve"> </w:t>
      </w:r>
    </w:p>
    <w:p w:rsidR="003A782D" w:rsidRPr="00934746" w:rsidRDefault="003A782D" w:rsidP="00934746">
      <w:pPr>
        <w:pStyle w:val="KeinLeerraum"/>
        <w:spacing w:line="276" w:lineRule="auto"/>
        <w:jc w:val="both"/>
        <w:rPr>
          <w:rFonts w:ascii="Arial" w:hAnsi="Arial" w:cs="Arial"/>
          <w:sz w:val="24"/>
          <w:szCs w:val="24"/>
        </w:rPr>
      </w:pPr>
      <w:r w:rsidRPr="00934746">
        <w:rPr>
          <w:rFonts w:ascii="Arial" w:hAnsi="Arial" w:cs="Arial"/>
          <w:sz w:val="24"/>
          <w:szCs w:val="24"/>
        </w:rPr>
        <w:t xml:space="preserve">Potenzialanalyse, Berufsfelderkundung – was verbirgt sich </w:t>
      </w:r>
      <w:r w:rsidR="00934746" w:rsidRPr="00934746">
        <w:rPr>
          <w:rFonts w:ascii="Arial" w:hAnsi="Arial" w:cs="Arial"/>
          <w:sz w:val="24"/>
          <w:szCs w:val="24"/>
        </w:rPr>
        <w:t>hinter den Standardel</w:t>
      </w:r>
      <w:r w:rsidR="00934746" w:rsidRPr="00934746">
        <w:rPr>
          <w:rFonts w:ascii="Arial" w:hAnsi="Arial" w:cs="Arial"/>
          <w:sz w:val="24"/>
          <w:szCs w:val="24"/>
        </w:rPr>
        <w:t>e</w:t>
      </w:r>
      <w:r w:rsidR="00934746" w:rsidRPr="00934746">
        <w:rPr>
          <w:rFonts w:ascii="Arial" w:hAnsi="Arial" w:cs="Arial"/>
          <w:sz w:val="24"/>
          <w:szCs w:val="24"/>
        </w:rPr>
        <w:t xml:space="preserve">menten </w:t>
      </w:r>
      <w:r w:rsidRPr="00934746">
        <w:rPr>
          <w:rFonts w:ascii="Arial" w:hAnsi="Arial" w:cs="Arial"/>
          <w:sz w:val="24"/>
          <w:szCs w:val="24"/>
        </w:rPr>
        <w:t xml:space="preserve">und was bedeutet </w:t>
      </w:r>
      <w:r w:rsidR="00B7249E">
        <w:rPr>
          <w:rFonts w:ascii="Arial" w:hAnsi="Arial" w:cs="Arial"/>
          <w:sz w:val="24"/>
          <w:szCs w:val="24"/>
        </w:rPr>
        <w:t>diese</w:t>
      </w:r>
      <w:r w:rsidRPr="00934746">
        <w:rPr>
          <w:rFonts w:ascii="Arial" w:hAnsi="Arial" w:cs="Arial"/>
          <w:sz w:val="24"/>
          <w:szCs w:val="24"/>
        </w:rPr>
        <w:t xml:space="preserve"> für Ihr Kind? Wir möchten Ihnen einige hilfreiche Informationen zu der Berufsorientierung in Nordrhein-Westfalen an die Hand geben.</w:t>
      </w:r>
    </w:p>
    <w:p w:rsidR="00AB4DCA" w:rsidRPr="00316B1D" w:rsidRDefault="00AB4DCA" w:rsidP="00C22A17">
      <w:pPr>
        <w:autoSpaceDE w:val="0"/>
        <w:autoSpaceDN w:val="0"/>
        <w:adjustRightInd w:val="0"/>
        <w:rPr>
          <w:rFonts w:ascii="Arial" w:hAnsi="Arial" w:cs="Arial"/>
          <w:sz w:val="24"/>
          <w:szCs w:val="24"/>
        </w:rPr>
      </w:pPr>
    </w:p>
    <w:p w:rsidR="005B3E8E" w:rsidRPr="00316B1D" w:rsidRDefault="00FB5B2C" w:rsidP="005B3E8E">
      <w:pPr>
        <w:ind w:right="70"/>
        <w:jc w:val="both"/>
        <w:rPr>
          <w:rFonts w:ascii="Arial" w:hAnsi="Arial" w:cs="Arial"/>
          <w:sz w:val="24"/>
          <w:szCs w:val="24"/>
        </w:rPr>
      </w:pPr>
      <w:r w:rsidRPr="00316B1D">
        <w:rPr>
          <w:rFonts w:ascii="Arial" w:hAnsi="Arial" w:cs="Arial"/>
          <w:sz w:val="24"/>
          <w:szCs w:val="24"/>
        </w:rPr>
        <w:t>Die Berufs</w:t>
      </w:r>
      <w:r w:rsidR="00DF6688" w:rsidRPr="00316B1D">
        <w:rPr>
          <w:rFonts w:ascii="Arial" w:hAnsi="Arial" w:cs="Arial"/>
          <w:sz w:val="24"/>
          <w:szCs w:val="24"/>
        </w:rPr>
        <w:t xml:space="preserve">- und </w:t>
      </w:r>
      <w:r w:rsidRPr="00316B1D">
        <w:rPr>
          <w:rFonts w:ascii="Arial" w:hAnsi="Arial" w:cs="Arial"/>
          <w:sz w:val="24"/>
          <w:szCs w:val="24"/>
        </w:rPr>
        <w:t>Studienorientierung</w:t>
      </w:r>
      <w:r w:rsidR="00B91889" w:rsidRPr="00316B1D">
        <w:rPr>
          <w:rFonts w:ascii="Arial" w:hAnsi="Arial" w:cs="Arial"/>
          <w:sz w:val="24"/>
          <w:szCs w:val="24"/>
        </w:rPr>
        <w:t xml:space="preserve"> </w:t>
      </w:r>
      <w:r w:rsidR="00403600" w:rsidRPr="00316B1D">
        <w:rPr>
          <w:rFonts w:ascii="Arial" w:hAnsi="Arial" w:cs="Arial"/>
          <w:sz w:val="24"/>
          <w:szCs w:val="24"/>
        </w:rPr>
        <w:t xml:space="preserve">Ihres Kindes </w:t>
      </w:r>
      <w:r w:rsidR="007914E7" w:rsidRPr="00316B1D">
        <w:rPr>
          <w:rFonts w:ascii="Arial" w:hAnsi="Arial" w:cs="Arial"/>
          <w:sz w:val="24"/>
          <w:szCs w:val="24"/>
        </w:rPr>
        <w:t xml:space="preserve">startet </w:t>
      </w:r>
      <w:r w:rsidR="00B91889" w:rsidRPr="00316B1D">
        <w:rPr>
          <w:rFonts w:ascii="Arial" w:hAnsi="Arial" w:cs="Arial"/>
          <w:sz w:val="24"/>
          <w:szCs w:val="24"/>
        </w:rPr>
        <w:t xml:space="preserve">mit der </w:t>
      </w:r>
      <w:r w:rsidR="00B91889" w:rsidRPr="00027202">
        <w:rPr>
          <w:rFonts w:ascii="Arial" w:hAnsi="Arial" w:cs="Arial"/>
          <w:b/>
          <w:sz w:val="28"/>
          <w:szCs w:val="28"/>
        </w:rPr>
        <w:t>Potenzialanal</w:t>
      </w:r>
      <w:r w:rsidR="00B91889" w:rsidRPr="00027202">
        <w:rPr>
          <w:rFonts w:ascii="Arial" w:hAnsi="Arial" w:cs="Arial"/>
          <w:b/>
          <w:sz w:val="28"/>
          <w:szCs w:val="28"/>
        </w:rPr>
        <w:t>y</w:t>
      </w:r>
      <w:r w:rsidR="00B91889" w:rsidRPr="00027202">
        <w:rPr>
          <w:rFonts w:ascii="Arial" w:hAnsi="Arial" w:cs="Arial"/>
          <w:b/>
          <w:sz w:val="28"/>
          <w:szCs w:val="28"/>
        </w:rPr>
        <w:t>se</w:t>
      </w:r>
      <w:r w:rsidR="008377D5">
        <w:rPr>
          <w:rFonts w:ascii="Arial" w:hAnsi="Arial" w:cs="Arial"/>
          <w:sz w:val="24"/>
          <w:szCs w:val="24"/>
        </w:rPr>
        <w:t>.</w:t>
      </w:r>
      <w:r w:rsidR="00B91889" w:rsidRPr="00316B1D">
        <w:rPr>
          <w:rFonts w:ascii="Arial" w:hAnsi="Arial" w:cs="Arial"/>
          <w:sz w:val="24"/>
          <w:szCs w:val="24"/>
        </w:rPr>
        <w:t xml:space="preserve"> </w:t>
      </w:r>
      <w:r w:rsidR="00C22A17" w:rsidRPr="00316B1D">
        <w:rPr>
          <w:rFonts w:ascii="Arial" w:hAnsi="Arial" w:cs="Arial"/>
          <w:sz w:val="24"/>
          <w:szCs w:val="24"/>
        </w:rPr>
        <w:t xml:space="preserve">Im Rahmen der Potenzialanalyse soll Ihr Kind angeregt werden, sich mit seinen </w:t>
      </w:r>
      <w:r w:rsidR="008377D5">
        <w:rPr>
          <w:rFonts w:ascii="Arial" w:hAnsi="Arial" w:cs="Arial"/>
          <w:sz w:val="24"/>
          <w:szCs w:val="24"/>
        </w:rPr>
        <w:t>vorhandenen</w:t>
      </w:r>
      <w:r w:rsidR="00C22A17" w:rsidRPr="00316B1D">
        <w:rPr>
          <w:rFonts w:ascii="Arial" w:hAnsi="Arial" w:cs="Arial"/>
          <w:sz w:val="24"/>
          <w:szCs w:val="24"/>
        </w:rPr>
        <w:t xml:space="preserve"> Kompetenzen, aber auch mit den noch ihn ihm „schlummernden“ P</w:t>
      </w:r>
      <w:r w:rsidR="00C22A17" w:rsidRPr="00316B1D">
        <w:rPr>
          <w:rFonts w:ascii="Arial" w:hAnsi="Arial" w:cs="Arial"/>
          <w:sz w:val="24"/>
          <w:szCs w:val="24"/>
        </w:rPr>
        <w:t>o</w:t>
      </w:r>
      <w:r w:rsidR="00C22A17" w:rsidRPr="00316B1D">
        <w:rPr>
          <w:rFonts w:ascii="Arial" w:hAnsi="Arial" w:cs="Arial"/>
          <w:sz w:val="24"/>
          <w:szCs w:val="24"/>
        </w:rPr>
        <w:t>tenzialen auseinanderzusetzen.</w:t>
      </w:r>
      <w:r w:rsidR="00AB4DCA" w:rsidRPr="00316B1D">
        <w:rPr>
          <w:rFonts w:ascii="Arial" w:hAnsi="Arial" w:cs="Arial"/>
          <w:sz w:val="24"/>
          <w:szCs w:val="24"/>
        </w:rPr>
        <w:t xml:space="preserve"> </w:t>
      </w:r>
      <w:r w:rsidR="005B3E8E" w:rsidRPr="00316B1D">
        <w:rPr>
          <w:rFonts w:ascii="Arial" w:hAnsi="Arial" w:cs="Arial"/>
          <w:sz w:val="24"/>
          <w:szCs w:val="24"/>
        </w:rPr>
        <w:t>Die Potenzialanalyse ist eine schulische Veransta</w:t>
      </w:r>
      <w:r w:rsidR="005B3E8E" w:rsidRPr="00316B1D">
        <w:rPr>
          <w:rFonts w:ascii="Arial" w:hAnsi="Arial" w:cs="Arial"/>
          <w:sz w:val="24"/>
          <w:szCs w:val="24"/>
        </w:rPr>
        <w:t>l</w:t>
      </w:r>
      <w:r w:rsidR="005B3E8E" w:rsidRPr="00316B1D">
        <w:rPr>
          <w:rFonts w:ascii="Arial" w:hAnsi="Arial" w:cs="Arial"/>
          <w:sz w:val="24"/>
          <w:szCs w:val="24"/>
        </w:rPr>
        <w:t>tung.</w:t>
      </w:r>
    </w:p>
    <w:p w:rsidR="008377D5" w:rsidRDefault="00AB4DCA" w:rsidP="00AB4DCA">
      <w:pPr>
        <w:ind w:right="70"/>
        <w:jc w:val="both"/>
        <w:rPr>
          <w:rFonts w:ascii="Arial" w:hAnsi="Arial" w:cs="Arial"/>
          <w:sz w:val="24"/>
          <w:szCs w:val="24"/>
        </w:rPr>
      </w:pPr>
      <w:r w:rsidRPr="00316B1D">
        <w:rPr>
          <w:rFonts w:ascii="Arial" w:hAnsi="Arial" w:cs="Arial"/>
          <w:sz w:val="24"/>
          <w:szCs w:val="24"/>
        </w:rPr>
        <w:t>Die Potenzialanalyse besteht aus einer Reihe von handlungsorientierten Arbeitsau</w:t>
      </w:r>
      <w:r w:rsidRPr="00316B1D">
        <w:rPr>
          <w:rFonts w:ascii="Arial" w:hAnsi="Arial" w:cs="Arial"/>
          <w:sz w:val="24"/>
          <w:szCs w:val="24"/>
        </w:rPr>
        <w:t>f</w:t>
      </w:r>
      <w:r w:rsidRPr="00316B1D">
        <w:rPr>
          <w:rFonts w:ascii="Arial" w:hAnsi="Arial" w:cs="Arial"/>
          <w:sz w:val="24"/>
          <w:szCs w:val="24"/>
        </w:rPr>
        <w:t xml:space="preserve">trägen, die auch im Berufsleben vorkommen können. </w:t>
      </w:r>
      <w:r w:rsidR="00AB5995" w:rsidRPr="00316B1D">
        <w:rPr>
          <w:rFonts w:ascii="Arial" w:hAnsi="Arial" w:cs="Arial"/>
          <w:sz w:val="24"/>
          <w:szCs w:val="24"/>
        </w:rPr>
        <w:t xml:space="preserve">Dabei steht der Blick auf die Stärken Ihres Kind im Mittelpunkt. </w:t>
      </w:r>
      <w:r w:rsidRPr="00316B1D">
        <w:rPr>
          <w:rFonts w:ascii="Arial" w:hAnsi="Arial" w:cs="Arial"/>
          <w:sz w:val="24"/>
          <w:szCs w:val="24"/>
        </w:rPr>
        <w:t xml:space="preserve">Der Schwerpunkt </w:t>
      </w:r>
      <w:r w:rsidR="00AB5995" w:rsidRPr="00316B1D">
        <w:rPr>
          <w:rFonts w:ascii="Arial" w:hAnsi="Arial" w:cs="Arial"/>
          <w:sz w:val="24"/>
          <w:szCs w:val="24"/>
        </w:rPr>
        <w:t>liegt auf den personalen, sozi</w:t>
      </w:r>
      <w:r w:rsidR="00AB5995" w:rsidRPr="00316B1D">
        <w:rPr>
          <w:rFonts w:ascii="Arial" w:hAnsi="Arial" w:cs="Arial"/>
          <w:sz w:val="24"/>
          <w:szCs w:val="24"/>
        </w:rPr>
        <w:t>a</w:t>
      </w:r>
      <w:r w:rsidR="00AB5995" w:rsidRPr="00316B1D">
        <w:rPr>
          <w:rFonts w:ascii="Arial" w:hAnsi="Arial" w:cs="Arial"/>
          <w:sz w:val="24"/>
          <w:szCs w:val="24"/>
        </w:rPr>
        <w:t>len und methodischen Kompetenzen und</w:t>
      </w:r>
      <w:r w:rsidRPr="00316B1D">
        <w:rPr>
          <w:rFonts w:ascii="Arial" w:hAnsi="Arial" w:cs="Arial"/>
          <w:sz w:val="24"/>
          <w:szCs w:val="24"/>
        </w:rPr>
        <w:t xml:space="preserve"> nicht auf einer Feststellung des moment</w:t>
      </w:r>
      <w:r w:rsidRPr="00316B1D">
        <w:rPr>
          <w:rFonts w:ascii="Arial" w:hAnsi="Arial" w:cs="Arial"/>
          <w:sz w:val="24"/>
          <w:szCs w:val="24"/>
        </w:rPr>
        <w:t>a</w:t>
      </w:r>
      <w:r w:rsidRPr="00316B1D">
        <w:rPr>
          <w:rFonts w:ascii="Arial" w:hAnsi="Arial" w:cs="Arial"/>
          <w:sz w:val="24"/>
          <w:szCs w:val="24"/>
        </w:rPr>
        <w:t xml:space="preserve">nen Wissenstands. </w:t>
      </w:r>
    </w:p>
    <w:p w:rsidR="00C22A17" w:rsidRPr="00316B1D" w:rsidRDefault="008377D5" w:rsidP="00901D1F">
      <w:pPr>
        <w:ind w:right="70"/>
        <w:jc w:val="both"/>
        <w:rPr>
          <w:rFonts w:ascii="Arial" w:hAnsi="Arial" w:cs="Arial"/>
          <w:sz w:val="24"/>
          <w:szCs w:val="24"/>
        </w:rPr>
      </w:pPr>
      <w:r>
        <w:rPr>
          <w:rFonts w:ascii="Arial" w:hAnsi="Arial" w:cs="Arial"/>
          <w:sz w:val="24"/>
          <w:szCs w:val="24"/>
        </w:rPr>
        <w:t>Die Potenzialanalyse</w:t>
      </w:r>
      <w:r w:rsidRPr="00316B1D">
        <w:rPr>
          <w:rFonts w:ascii="Arial" w:hAnsi="Arial" w:cs="Arial"/>
          <w:sz w:val="24"/>
          <w:szCs w:val="24"/>
        </w:rPr>
        <w:t xml:space="preserve"> wird im Unterricht vor- und nachbereitet.</w:t>
      </w:r>
      <w:r>
        <w:rPr>
          <w:rFonts w:ascii="Arial" w:hAnsi="Arial" w:cs="Arial"/>
          <w:sz w:val="24"/>
          <w:szCs w:val="24"/>
        </w:rPr>
        <w:t xml:space="preserve"> Im Unterricht werden die </w:t>
      </w:r>
      <w:r w:rsidRPr="00316B1D">
        <w:rPr>
          <w:rFonts w:ascii="Arial" w:hAnsi="Arial" w:cs="Arial"/>
          <w:sz w:val="24"/>
          <w:szCs w:val="24"/>
        </w:rPr>
        <w:t>Interessen</w:t>
      </w:r>
      <w:r>
        <w:rPr>
          <w:rFonts w:ascii="Arial" w:hAnsi="Arial" w:cs="Arial"/>
          <w:sz w:val="24"/>
          <w:szCs w:val="24"/>
        </w:rPr>
        <w:t xml:space="preserve"> und Neigungen Ihres Kindes thematisiert und zu den Kompetenzen und Potenzialen in Beziehung gesetzt.</w:t>
      </w:r>
      <w:r w:rsidR="000011A8">
        <w:rPr>
          <w:rFonts w:ascii="Arial" w:hAnsi="Arial" w:cs="Arial"/>
          <w:sz w:val="24"/>
          <w:szCs w:val="24"/>
        </w:rPr>
        <w:t xml:space="preserve"> </w:t>
      </w:r>
      <w:r w:rsidR="00AB5995" w:rsidRPr="00316B1D">
        <w:rPr>
          <w:rFonts w:ascii="Arial" w:hAnsi="Arial" w:cs="Arial"/>
          <w:sz w:val="24"/>
          <w:szCs w:val="24"/>
        </w:rPr>
        <w:t>Die Auseinandersetzung mit den eigenen Kom</w:t>
      </w:r>
      <w:r>
        <w:rPr>
          <w:rFonts w:ascii="Arial" w:hAnsi="Arial" w:cs="Arial"/>
          <w:sz w:val="24"/>
          <w:szCs w:val="24"/>
        </w:rPr>
        <w:t xml:space="preserve">petenzen und Potenzialen </w:t>
      </w:r>
      <w:r w:rsidR="000011A8">
        <w:rPr>
          <w:rFonts w:ascii="Arial" w:hAnsi="Arial" w:cs="Arial"/>
          <w:sz w:val="24"/>
          <w:szCs w:val="24"/>
        </w:rPr>
        <w:t>soll</w:t>
      </w:r>
      <w:r w:rsidR="006D648C" w:rsidRPr="00316B1D">
        <w:rPr>
          <w:rFonts w:ascii="Arial" w:hAnsi="Arial" w:cs="Arial"/>
          <w:sz w:val="24"/>
          <w:szCs w:val="24"/>
        </w:rPr>
        <w:t xml:space="preserve"> die Selbstreflexion und Selbstorganisation </w:t>
      </w:r>
      <w:r w:rsidR="00AB5995" w:rsidRPr="00316B1D">
        <w:rPr>
          <w:rFonts w:ascii="Arial" w:hAnsi="Arial" w:cs="Arial"/>
          <w:sz w:val="24"/>
          <w:szCs w:val="24"/>
        </w:rPr>
        <w:t>Ihres Kindes</w:t>
      </w:r>
      <w:r w:rsidR="000011A8" w:rsidRPr="000011A8">
        <w:rPr>
          <w:rFonts w:ascii="Arial" w:hAnsi="Arial" w:cs="Arial"/>
          <w:sz w:val="24"/>
          <w:szCs w:val="24"/>
        </w:rPr>
        <w:t xml:space="preserve"> </w:t>
      </w:r>
      <w:r w:rsidR="000011A8">
        <w:rPr>
          <w:rFonts w:ascii="Arial" w:hAnsi="Arial" w:cs="Arial"/>
          <w:sz w:val="24"/>
          <w:szCs w:val="24"/>
        </w:rPr>
        <w:t>fördern</w:t>
      </w:r>
      <w:r w:rsidR="00AB5995" w:rsidRPr="00316B1D">
        <w:rPr>
          <w:rFonts w:ascii="Arial" w:hAnsi="Arial" w:cs="Arial"/>
          <w:sz w:val="24"/>
          <w:szCs w:val="24"/>
        </w:rPr>
        <w:t>.</w:t>
      </w:r>
      <w:r w:rsidR="00DF4B90" w:rsidRPr="00316B1D">
        <w:rPr>
          <w:rFonts w:ascii="Arial" w:hAnsi="Arial" w:cs="Arial"/>
          <w:sz w:val="24"/>
          <w:szCs w:val="24"/>
        </w:rPr>
        <w:t xml:space="preserve"> </w:t>
      </w:r>
    </w:p>
    <w:p w:rsidR="00C22A17" w:rsidRPr="00316B1D" w:rsidRDefault="00C22A17" w:rsidP="00AB5995">
      <w:pPr>
        <w:ind w:right="70"/>
        <w:jc w:val="both"/>
        <w:rPr>
          <w:rFonts w:ascii="Arial" w:hAnsi="Arial" w:cs="Arial"/>
          <w:sz w:val="24"/>
          <w:szCs w:val="24"/>
        </w:rPr>
      </w:pPr>
      <w:r w:rsidRPr="00316B1D">
        <w:rPr>
          <w:rFonts w:ascii="Arial" w:hAnsi="Arial" w:cs="Arial"/>
          <w:sz w:val="24"/>
          <w:szCs w:val="24"/>
        </w:rPr>
        <w:lastRenderedPageBreak/>
        <w:t xml:space="preserve">Die Potenzialanalyse wird durch einen in einer landesweiten Ausschreibung nach festen Qualitätskriterien ausgesuchten </w:t>
      </w:r>
      <w:r w:rsidR="00AB4DCA" w:rsidRPr="00316B1D">
        <w:rPr>
          <w:rFonts w:ascii="Arial" w:hAnsi="Arial" w:cs="Arial"/>
          <w:sz w:val="24"/>
          <w:szCs w:val="24"/>
        </w:rPr>
        <w:t>Bildungst</w:t>
      </w:r>
      <w:r w:rsidRPr="00316B1D">
        <w:rPr>
          <w:rFonts w:ascii="Arial" w:hAnsi="Arial" w:cs="Arial"/>
          <w:sz w:val="24"/>
          <w:szCs w:val="24"/>
        </w:rPr>
        <w:t>räger durchgeführt</w:t>
      </w:r>
      <w:r w:rsidR="004200D3" w:rsidRPr="00316B1D">
        <w:rPr>
          <w:rFonts w:ascii="Arial" w:hAnsi="Arial" w:cs="Arial"/>
          <w:sz w:val="24"/>
          <w:szCs w:val="24"/>
        </w:rPr>
        <w:t>.</w:t>
      </w:r>
      <w:r w:rsidRPr="00316B1D">
        <w:rPr>
          <w:rFonts w:ascii="Arial" w:hAnsi="Arial" w:cs="Arial"/>
          <w:sz w:val="24"/>
          <w:szCs w:val="24"/>
        </w:rPr>
        <w:t xml:space="preserve"> </w:t>
      </w:r>
    </w:p>
    <w:p w:rsidR="00AB5995" w:rsidRPr="00316B1D" w:rsidRDefault="008377D5" w:rsidP="00AB5995">
      <w:pPr>
        <w:ind w:right="70"/>
        <w:jc w:val="both"/>
        <w:rPr>
          <w:rFonts w:ascii="Arial" w:hAnsi="Arial" w:cs="Arial"/>
          <w:sz w:val="24"/>
          <w:szCs w:val="24"/>
        </w:rPr>
      </w:pPr>
      <w:r>
        <w:rPr>
          <w:rFonts w:ascii="Arial" w:hAnsi="Arial" w:cs="Arial"/>
          <w:sz w:val="24"/>
          <w:szCs w:val="24"/>
        </w:rPr>
        <w:t xml:space="preserve">Die </w:t>
      </w:r>
      <w:r w:rsidR="000011A8">
        <w:rPr>
          <w:rFonts w:ascii="Arial" w:hAnsi="Arial" w:cs="Arial"/>
          <w:sz w:val="24"/>
          <w:szCs w:val="24"/>
        </w:rPr>
        <w:t>Durchführung erfolgt</w:t>
      </w:r>
      <w:r>
        <w:rPr>
          <w:rFonts w:ascii="Arial" w:hAnsi="Arial" w:cs="Arial"/>
          <w:sz w:val="24"/>
          <w:szCs w:val="24"/>
        </w:rPr>
        <w:t xml:space="preserve"> nach wissenschaftlich anerkannten Verfahren. </w:t>
      </w:r>
      <w:r w:rsidR="00AB5995" w:rsidRPr="00316B1D">
        <w:rPr>
          <w:rFonts w:ascii="Arial" w:hAnsi="Arial" w:cs="Arial"/>
          <w:sz w:val="24"/>
          <w:szCs w:val="24"/>
        </w:rPr>
        <w:t>Inhalte der Potenzialanalyse sind Aufgaben, die sowohl in der Gruppe als auch alleine vom J</w:t>
      </w:r>
      <w:r w:rsidR="00AB5995" w:rsidRPr="00316B1D">
        <w:rPr>
          <w:rFonts w:ascii="Arial" w:hAnsi="Arial" w:cs="Arial"/>
          <w:sz w:val="24"/>
          <w:szCs w:val="24"/>
        </w:rPr>
        <w:t>u</w:t>
      </w:r>
      <w:r w:rsidR="00AB5995" w:rsidRPr="00316B1D">
        <w:rPr>
          <w:rFonts w:ascii="Arial" w:hAnsi="Arial" w:cs="Arial"/>
          <w:sz w:val="24"/>
          <w:szCs w:val="24"/>
        </w:rPr>
        <w:t xml:space="preserve">gendlichen zu bearbeiten sind. Hier kommen die unterschiedlichsten Fähigkeiten Ihres Kindes zum Tragen. </w:t>
      </w:r>
      <w:r w:rsidR="004200D3" w:rsidRPr="00316B1D">
        <w:rPr>
          <w:rFonts w:ascii="Arial" w:hAnsi="Arial" w:cs="Arial"/>
          <w:sz w:val="24"/>
          <w:szCs w:val="24"/>
        </w:rPr>
        <w:t>Die Mitarbeiterinnen und Mitarbeiter des Trägers wurden für diese spezielle</w:t>
      </w:r>
      <w:r>
        <w:rPr>
          <w:rFonts w:ascii="Arial" w:hAnsi="Arial" w:cs="Arial"/>
          <w:sz w:val="24"/>
          <w:szCs w:val="24"/>
        </w:rPr>
        <w:t>n</w:t>
      </w:r>
      <w:r w:rsidR="004200D3" w:rsidRPr="00316B1D">
        <w:rPr>
          <w:rFonts w:ascii="Arial" w:hAnsi="Arial" w:cs="Arial"/>
          <w:sz w:val="24"/>
          <w:szCs w:val="24"/>
        </w:rPr>
        <w:t xml:space="preserve"> Verfahren geschult.</w:t>
      </w:r>
    </w:p>
    <w:p w:rsidR="004E6231" w:rsidRDefault="00C22A17" w:rsidP="000011A8">
      <w:pPr>
        <w:autoSpaceDE w:val="0"/>
        <w:autoSpaceDN w:val="0"/>
        <w:adjustRightInd w:val="0"/>
        <w:rPr>
          <w:rFonts w:ascii="Arial" w:hAnsi="Arial" w:cs="Arial"/>
          <w:sz w:val="24"/>
          <w:szCs w:val="24"/>
        </w:rPr>
      </w:pPr>
      <w:r w:rsidRPr="00316B1D">
        <w:rPr>
          <w:rFonts w:ascii="Arial" w:hAnsi="Arial" w:cs="Arial"/>
          <w:sz w:val="24"/>
          <w:szCs w:val="24"/>
        </w:rPr>
        <w:t xml:space="preserve">Zu jeder der Aufgaben erhalten die Kinder ausreichende Erläuterungen im Vorfeld sowie hinreichend Zeit zur Durchführung. </w:t>
      </w:r>
      <w:r w:rsidR="008377D5">
        <w:rPr>
          <w:rFonts w:ascii="Arial" w:hAnsi="Arial" w:cs="Arial"/>
          <w:sz w:val="24"/>
          <w:szCs w:val="24"/>
        </w:rPr>
        <w:t xml:space="preserve">Es </w:t>
      </w:r>
      <w:r w:rsidRPr="00316B1D">
        <w:rPr>
          <w:rFonts w:ascii="Arial" w:hAnsi="Arial" w:cs="Arial"/>
          <w:sz w:val="24"/>
          <w:szCs w:val="24"/>
        </w:rPr>
        <w:t xml:space="preserve">wird beobachtet, wie </w:t>
      </w:r>
      <w:r w:rsidR="00E27181">
        <w:rPr>
          <w:rFonts w:ascii="Arial" w:hAnsi="Arial" w:cs="Arial"/>
          <w:sz w:val="24"/>
          <w:szCs w:val="24"/>
        </w:rPr>
        <w:t>sie sich</w:t>
      </w:r>
      <w:r w:rsidRPr="00316B1D">
        <w:rPr>
          <w:rFonts w:ascii="Arial" w:hAnsi="Arial" w:cs="Arial"/>
          <w:sz w:val="24"/>
          <w:szCs w:val="24"/>
        </w:rPr>
        <w:t xml:space="preserve"> in den L</w:t>
      </w:r>
      <w:r w:rsidRPr="00316B1D">
        <w:rPr>
          <w:rFonts w:ascii="Arial" w:hAnsi="Arial" w:cs="Arial"/>
          <w:sz w:val="24"/>
          <w:szCs w:val="24"/>
        </w:rPr>
        <w:t>ö</w:t>
      </w:r>
      <w:r w:rsidRPr="00316B1D">
        <w:rPr>
          <w:rFonts w:ascii="Arial" w:hAnsi="Arial" w:cs="Arial"/>
          <w:sz w:val="24"/>
          <w:szCs w:val="24"/>
        </w:rPr>
        <w:t xml:space="preserve">sungsprozess einbringen. </w:t>
      </w:r>
      <w:r w:rsidR="00AB5995" w:rsidRPr="00316B1D">
        <w:rPr>
          <w:rFonts w:ascii="Arial" w:hAnsi="Arial" w:cs="Arial"/>
          <w:sz w:val="24"/>
          <w:szCs w:val="24"/>
        </w:rPr>
        <w:t xml:space="preserve">Die Aufgaben der Potenzialanalyse müssen von </w:t>
      </w:r>
      <w:r w:rsidR="00E27181">
        <w:rPr>
          <w:rFonts w:ascii="Arial" w:hAnsi="Arial" w:cs="Arial"/>
          <w:sz w:val="24"/>
          <w:szCs w:val="24"/>
        </w:rPr>
        <w:t>Ihrem Kind</w:t>
      </w:r>
      <w:r w:rsidR="00AB5995" w:rsidRPr="00316B1D">
        <w:rPr>
          <w:rFonts w:ascii="Arial" w:hAnsi="Arial" w:cs="Arial"/>
          <w:sz w:val="24"/>
          <w:szCs w:val="24"/>
        </w:rPr>
        <w:t xml:space="preserve"> nicht vorbereitet oder geübt werden.</w:t>
      </w:r>
      <w:r w:rsidR="004E6231">
        <w:rPr>
          <w:rFonts w:ascii="Arial" w:hAnsi="Arial" w:cs="Arial"/>
          <w:sz w:val="24"/>
          <w:szCs w:val="24"/>
        </w:rPr>
        <w:t xml:space="preserve"> </w:t>
      </w:r>
    </w:p>
    <w:p w:rsidR="00477BDF" w:rsidRPr="00316B1D" w:rsidRDefault="00E07BCB" w:rsidP="000011A8">
      <w:pPr>
        <w:autoSpaceDE w:val="0"/>
        <w:autoSpaceDN w:val="0"/>
        <w:adjustRightInd w:val="0"/>
        <w:rPr>
          <w:rFonts w:ascii="Arial" w:hAnsi="Arial" w:cs="Arial"/>
          <w:sz w:val="24"/>
          <w:szCs w:val="24"/>
        </w:rPr>
      </w:pPr>
      <w:r w:rsidRPr="00316B1D">
        <w:rPr>
          <w:rFonts w:ascii="Arial" w:hAnsi="Arial" w:cs="Arial"/>
          <w:sz w:val="24"/>
          <w:szCs w:val="24"/>
        </w:rPr>
        <w:t xml:space="preserve">Anschließend </w:t>
      </w:r>
      <w:r w:rsidR="004E6231">
        <w:rPr>
          <w:rFonts w:ascii="Arial" w:hAnsi="Arial" w:cs="Arial"/>
          <w:sz w:val="24"/>
          <w:szCs w:val="24"/>
        </w:rPr>
        <w:t xml:space="preserve">an die Durchführung </w:t>
      </w:r>
      <w:r w:rsidRPr="00316B1D">
        <w:rPr>
          <w:rFonts w:ascii="Arial" w:hAnsi="Arial" w:cs="Arial"/>
          <w:sz w:val="24"/>
          <w:szCs w:val="24"/>
        </w:rPr>
        <w:t xml:space="preserve">werden die </w:t>
      </w:r>
      <w:r w:rsidR="006D648C" w:rsidRPr="00316B1D">
        <w:rPr>
          <w:rFonts w:ascii="Arial" w:hAnsi="Arial" w:cs="Arial"/>
          <w:sz w:val="24"/>
          <w:szCs w:val="24"/>
        </w:rPr>
        <w:t xml:space="preserve">Aufgaben </w:t>
      </w:r>
      <w:r w:rsidRPr="00316B1D">
        <w:rPr>
          <w:rFonts w:ascii="Arial" w:hAnsi="Arial" w:cs="Arial"/>
          <w:sz w:val="24"/>
          <w:szCs w:val="24"/>
        </w:rPr>
        <w:t>ausgewertet und die E</w:t>
      </w:r>
      <w:r w:rsidRPr="00316B1D">
        <w:rPr>
          <w:rFonts w:ascii="Arial" w:hAnsi="Arial" w:cs="Arial"/>
          <w:sz w:val="24"/>
          <w:szCs w:val="24"/>
        </w:rPr>
        <w:t>r</w:t>
      </w:r>
      <w:r w:rsidRPr="00316B1D">
        <w:rPr>
          <w:rFonts w:ascii="Arial" w:hAnsi="Arial" w:cs="Arial"/>
          <w:sz w:val="24"/>
          <w:szCs w:val="24"/>
        </w:rPr>
        <w:t xml:space="preserve">gebnisse schriftlich dokumentiert. </w:t>
      </w:r>
    </w:p>
    <w:p w:rsidR="005301F6" w:rsidRPr="00316B1D" w:rsidRDefault="004200D3" w:rsidP="00901D1F">
      <w:pPr>
        <w:ind w:right="70"/>
        <w:jc w:val="both"/>
        <w:rPr>
          <w:rFonts w:ascii="Arial" w:hAnsi="Arial" w:cs="Arial"/>
          <w:sz w:val="24"/>
          <w:szCs w:val="24"/>
        </w:rPr>
      </w:pPr>
      <w:r w:rsidRPr="00316B1D">
        <w:rPr>
          <w:rFonts w:ascii="Arial" w:hAnsi="Arial" w:cs="Arial"/>
          <w:sz w:val="24"/>
          <w:szCs w:val="24"/>
        </w:rPr>
        <w:t>Innerhalb eines Zeitraums von ca. 14 Tagen findet ein etwa halbstündiges, a</w:t>
      </w:r>
      <w:r w:rsidRPr="00316B1D">
        <w:rPr>
          <w:rFonts w:ascii="Arial" w:hAnsi="Arial" w:cs="Arial"/>
          <w:sz w:val="24"/>
          <w:szCs w:val="24"/>
        </w:rPr>
        <w:t>b</w:t>
      </w:r>
      <w:r w:rsidRPr="00316B1D">
        <w:rPr>
          <w:rFonts w:ascii="Arial" w:hAnsi="Arial" w:cs="Arial"/>
          <w:sz w:val="24"/>
          <w:szCs w:val="24"/>
        </w:rPr>
        <w:t xml:space="preserve">schließendes Auswertungsgespräch zwischen Ihrem Kind und </w:t>
      </w:r>
      <w:r w:rsidR="00E27181">
        <w:rPr>
          <w:rFonts w:ascii="Arial" w:hAnsi="Arial" w:cs="Arial"/>
          <w:sz w:val="24"/>
          <w:szCs w:val="24"/>
        </w:rPr>
        <w:t xml:space="preserve">einer Mitarbeiterin / </w:t>
      </w:r>
      <w:r w:rsidRPr="00316B1D">
        <w:rPr>
          <w:rFonts w:ascii="Arial" w:hAnsi="Arial" w:cs="Arial"/>
          <w:sz w:val="24"/>
          <w:szCs w:val="24"/>
        </w:rPr>
        <w:t>eine</w:t>
      </w:r>
      <w:r w:rsidR="008377D5">
        <w:rPr>
          <w:rFonts w:ascii="Arial" w:hAnsi="Arial" w:cs="Arial"/>
          <w:sz w:val="24"/>
          <w:szCs w:val="24"/>
        </w:rPr>
        <w:t xml:space="preserve">m Mitarbeiter des Bildungsträgers </w:t>
      </w:r>
      <w:r w:rsidRPr="00316B1D">
        <w:rPr>
          <w:rFonts w:ascii="Arial" w:hAnsi="Arial" w:cs="Arial"/>
          <w:sz w:val="24"/>
          <w:szCs w:val="24"/>
        </w:rPr>
        <w:t>in der Schule statt, zu dem auch Sie eingel</w:t>
      </w:r>
      <w:r w:rsidRPr="00316B1D">
        <w:rPr>
          <w:rFonts w:ascii="Arial" w:hAnsi="Arial" w:cs="Arial"/>
          <w:sz w:val="24"/>
          <w:szCs w:val="24"/>
        </w:rPr>
        <w:t>a</w:t>
      </w:r>
      <w:r w:rsidRPr="00316B1D">
        <w:rPr>
          <w:rFonts w:ascii="Arial" w:hAnsi="Arial" w:cs="Arial"/>
          <w:sz w:val="24"/>
          <w:szCs w:val="24"/>
        </w:rPr>
        <w:t xml:space="preserve">den werden. Dabei werden alle Ergebnisse besprochen. Ihr Kind erhält dabei eine schriftliche Ausfertigung des Ergebnisses in Form einer Auswertungsdokumentation und ein Teilnahme-Zertifikat. </w:t>
      </w:r>
    </w:p>
    <w:p w:rsidR="005301F6" w:rsidRPr="00316B1D" w:rsidRDefault="005301F6" w:rsidP="005301F6">
      <w:pPr>
        <w:spacing w:after="120"/>
        <w:jc w:val="both"/>
        <w:rPr>
          <w:rFonts w:ascii="Arial" w:hAnsi="Arial" w:cs="Arial"/>
          <w:sz w:val="24"/>
          <w:szCs w:val="24"/>
        </w:rPr>
      </w:pPr>
      <w:r w:rsidRPr="00316B1D">
        <w:rPr>
          <w:rFonts w:ascii="Arial" w:hAnsi="Arial" w:cs="Arial"/>
          <w:sz w:val="24"/>
          <w:szCs w:val="24"/>
        </w:rPr>
        <w:t xml:space="preserve">Die Ergebnisse der Potenzialanalyse geben </w:t>
      </w:r>
      <w:r w:rsidR="008377D5">
        <w:rPr>
          <w:rFonts w:ascii="Arial" w:hAnsi="Arial" w:cs="Arial"/>
          <w:sz w:val="24"/>
          <w:szCs w:val="24"/>
        </w:rPr>
        <w:t>einen stärke</w:t>
      </w:r>
      <w:r w:rsidR="004134BF">
        <w:rPr>
          <w:rFonts w:ascii="Arial" w:hAnsi="Arial" w:cs="Arial"/>
          <w:sz w:val="24"/>
          <w:szCs w:val="24"/>
        </w:rPr>
        <w:t>n</w:t>
      </w:r>
      <w:r w:rsidR="008377D5">
        <w:rPr>
          <w:rFonts w:ascii="Arial" w:hAnsi="Arial" w:cs="Arial"/>
          <w:sz w:val="24"/>
          <w:szCs w:val="24"/>
        </w:rPr>
        <w:t>orientierten Blick auf die beobachteten Kompetenzen und Potenziale.</w:t>
      </w:r>
      <w:r w:rsidRPr="00316B1D">
        <w:rPr>
          <w:rFonts w:ascii="Arial" w:hAnsi="Arial" w:cs="Arial"/>
          <w:sz w:val="24"/>
          <w:szCs w:val="24"/>
        </w:rPr>
        <w:t xml:space="preserve"> Ausdrücklich nicht gewollt ist, bereits eine Berufswahlentscheidung für Ihr Kind abzuleiten oder zu definieren. </w:t>
      </w:r>
    </w:p>
    <w:p w:rsidR="00477BDF" w:rsidRPr="00316B1D" w:rsidRDefault="004200D3" w:rsidP="00477BDF">
      <w:pPr>
        <w:ind w:right="70"/>
        <w:jc w:val="both"/>
        <w:rPr>
          <w:rFonts w:ascii="Arial" w:hAnsi="Arial" w:cs="Arial"/>
          <w:sz w:val="24"/>
          <w:szCs w:val="24"/>
        </w:rPr>
      </w:pPr>
      <w:r w:rsidRPr="00316B1D">
        <w:rPr>
          <w:rFonts w:ascii="Arial" w:hAnsi="Arial" w:cs="Arial"/>
          <w:sz w:val="24"/>
          <w:szCs w:val="24"/>
        </w:rPr>
        <w:t>Mit der Durchführung der Potenzialanalyse erhält Ihr Kind ein</w:t>
      </w:r>
      <w:r w:rsidR="005B3E8E">
        <w:rPr>
          <w:rFonts w:ascii="Arial" w:hAnsi="Arial" w:cs="Arial"/>
          <w:sz w:val="24"/>
          <w:szCs w:val="24"/>
        </w:rPr>
        <w:t>en</w:t>
      </w:r>
      <w:r w:rsidRPr="00316B1D">
        <w:rPr>
          <w:rFonts w:ascii="Arial" w:hAnsi="Arial" w:cs="Arial"/>
          <w:sz w:val="24"/>
          <w:szCs w:val="24"/>
        </w:rPr>
        <w:t xml:space="preserve"> </w:t>
      </w:r>
      <w:r w:rsidRPr="00027202">
        <w:rPr>
          <w:rFonts w:ascii="Arial" w:hAnsi="Arial" w:cs="Arial"/>
          <w:b/>
          <w:sz w:val="28"/>
          <w:szCs w:val="28"/>
        </w:rPr>
        <w:t>Portfolio-Ordner</w:t>
      </w:r>
      <w:r w:rsidRPr="00316B1D">
        <w:rPr>
          <w:rFonts w:ascii="Arial" w:hAnsi="Arial" w:cs="Arial"/>
          <w:sz w:val="24"/>
          <w:szCs w:val="24"/>
        </w:rPr>
        <w:t xml:space="preserve"> (Berufswahlpass NRW). Dies ist ein eigens für die</w:t>
      </w:r>
      <w:r w:rsidR="00477BDF" w:rsidRPr="00316B1D">
        <w:rPr>
          <w:rFonts w:ascii="Arial" w:hAnsi="Arial" w:cs="Arial"/>
          <w:sz w:val="24"/>
          <w:szCs w:val="24"/>
        </w:rPr>
        <w:t xml:space="preserve"> schulische Berufs- und Studienorientierung konzipierte</w:t>
      </w:r>
      <w:r w:rsidRPr="00316B1D">
        <w:rPr>
          <w:rFonts w:ascii="Arial" w:hAnsi="Arial" w:cs="Arial"/>
          <w:sz w:val="24"/>
          <w:szCs w:val="24"/>
        </w:rPr>
        <w:t xml:space="preserve">r Ordner. </w:t>
      </w:r>
      <w:r w:rsidR="00477BDF" w:rsidRPr="00316B1D">
        <w:rPr>
          <w:rFonts w:ascii="Arial" w:hAnsi="Arial" w:cs="Arial"/>
          <w:sz w:val="24"/>
          <w:szCs w:val="24"/>
        </w:rPr>
        <w:t xml:space="preserve">Hier </w:t>
      </w:r>
      <w:r w:rsidRPr="00316B1D">
        <w:rPr>
          <w:rFonts w:ascii="Arial" w:hAnsi="Arial" w:cs="Arial"/>
          <w:sz w:val="24"/>
          <w:szCs w:val="24"/>
        </w:rPr>
        <w:t>können die Auswertungsdokumentat</w:t>
      </w:r>
      <w:r w:rsidRPr="00316B1D">
        <w:rPr>
          <w:rFonts w:ascii="Arial" w:hAnsi="Arial" w:cs="Arial"/>
          <w:sz w:val="24"/>
          <w:szCs w:val="24"/>
        </w:rPr>
        <w:t>i</w:t>
      </w:r>
      <w:r w:rsidRPr="00316B1D">
        <w:rPr>
          <w:rFonts w:ascii="Arial" w:hAnsi="Arial" w:cs="Arial"/>
          <w:sz w:val="24"/>
          <w:szCs w:val="24"/>
        </w:rPr>
        <w:t>on und das Zertifikat abgeheftet werden. A</w:t>
      </w:r>
      <w:r w:rsidR="00477BDF" w:rsidRPr="00316B1D">
        <w:rPr>
          <w:rFonts w:ascii="Arial" w:hAnsi="Arial" w:cs="Arial"/>
          <w:sz w:val="24"/>
          <w:szCs w:val="24"/>
        </w:rPr>
        <w:t>uch weitere Unterlagen aus dem</w:t>
      </w:r>
      <w:r w:rsidRPr="00316B1D">
        <w:rPr>
          <w:rFonts w:ascii="Arial" w:hAnsi="Arial" w:cs="Arial"/>
          <w:sz w:val="24"/>
          <w:szCs w:val="24"/>
        </w:rPr>
        <w:t xml:space="preserve"> </w:t>
      </w:r>
      <w:r w:rsidR="00477BDF" w:rsidRPr="00316B1D">
        <w:rPr>
          <w:rFonts w:ascii="Arial" w:hAnsi="Arial" w:cs="Arial"/>
          <w:sz w:val="24"/>
          <w:szCs w:val="24"/>
        </w:rPr>
        <w:t>for</w:t>
      </w:r>
      <w:r w:rsidR="00477BDF" w:rsidRPr="00316B1D">
        <w:rPr>
          <w:rFonts w:ascii="Arial" w:hAnsi="Arial" w:cs="Arial"/>
          <w:sz w:val="24"/>
          <w:szCs w:val="24"/>
        </w:rPr>
        <w:t>t</w:t>
      </w:r>
      <w:r w:rsidR="00477BDF" w:rsidRPr="00316B1D">
        <w:rPr>
          <w:rFonts w:ascii="Arial" w:hAnsi="Arial" w:cs="Arial"/>
          <w:sz w:val="24"/>
          <w:szCs w:val="24"/>
        </w:rPr>
        <w:t xml:space="preserve">schreitenden Berufs- und Studienorientierungsprozess </w:t>
      </w:r>
      <w:r w:rsidRPr="00316B1D">
        <w:rPr>
          <w:rFonts w:ascii="Arial" w:hAnsi="Arial" w:cs="Arial"/>
          <w:sz w:val="24"/>
          <w:szCs w:val="24"/>
        </w:rPr>
        <w:t xml:space="preserve">sollten hier </w:t>
      </w:r>
      <w:r w:rsidR="00477BDF" w:rsidRPr="00316B1D">
        <w:rPr>
          <w:rFonts w:ascii="Arial" w:hAnsi="Arial" w:cs="Arial"/>
          <w:sz w:val="24"/>
          <w:szCs w:val="24"/>
        </w:rPr>
        <w:t>abgelegt</w:t>
      </w:r>
      <w:r w:rsidRPr="00316B1D">
        <w:rPr>
          <w:rFonts w:ascii="Arial" w:hAnsi="Arial" w:cs="Arial"/>
          <w:sz w:val="24"/>
          <w:szCs w:val="24"/>
        </w:rPr>
        <w:t xml:space="preserve"> werden</w:t>
      </w:r>
      <w:r w:rsidR="00477BDF" w:rsidRPr="00316B1D">
        <w:rPr>
          <w:rFonts w:ascii="Arial" w:hAnsi="Arial" w:cs="Arial"/>
          <w:sz w:val="24"/>
          <w:szCs w:val="24"/>
        </w:rPr>
        <w:t>.</w:t>
      </w:r>
    </w:p>
    <w:p w:rsidR="00403600" w:rsidRPr="00316B1D" w:rsidRDefault="00403600" w:rsidP="00403600">
      <w:pPr>
        <w:ind w:right="70"/>
        <w:jc w:val="both"/>
        <w:rPr>
          <w:rFonts w:ascii="Arial" w:hAnsi="Arial" w:cs="Arial"/>
          <w:sz w:val="24"/>
          <w:szCs w:val="24"/>
        </w:rPr>
      </w:pPr>
      <w:r w:rsidRPr="00316B1D">
        <w:rPr>
          <w:rFonts w:ascii="Arial" w:hAnsi="Arial" w:cs="Arial"/>
          <w:sz w:val="24"/>
          <w:szCs w:val="24"/>
        </w:rPr>
        <w:t>Bitte schauen Sie sich diesen Ordner an und sprechen Sie mit Ihrem Kind darüber</w:t>
      </w:r>
      <w:r w:rsidR="005B3E8E">
        <w:rPr>
          <w:rFonts w:ascii="Arial" w:hAnsi="Arial" w:cs="Arial"/>
          <w:sz w:val="24"/>
          <w:szCs w:val="24"/>
        </w:rPr>
        <w:t>.</w:t>
      </w:r>
      <w:r w:rsidRPr="00316B1D">
        <w:rPr>
          <w:rFonts w:ascii="Arial" w:hAnsi="Arial" w:cs="Arial"/>
          <w:sz w:val="24"/>
          <w:szCs w:val="24"/>
        </w:rPr>
        <w:t xml:space="preserve"> </w:t>
      </w:r>
      <w:r w:rsidR="004200D3" w:rsidRPr="00316B1D">
        <w:rPr>
          <w:rFonts w:ascii="Arial" w:hAnsi="Arial" w:cs="Arial"/>
          <w:sz w:val="24"/>
          <w:szCs w:val="24"/>
        </w:rPr>
        <w:t>Sie sind im Berufs- und Studienorientierungsprozess für Ihr Kind die wichtigste A</w:t>
      </w:r>
      <w:r w:rsidR="004200D3" w:rsidRPr="00316B1D">
        <w:rPr>
          <w:rFonts w:ascii="Arial" w:hAnsi="Arial" w:cs="Arial"/>
          <w:sz w:val="24"/>
          <w:szCs w:val="24"/>
        </w:rPr>
        <w:t>n</w:t>
      </w:r>
      <w:r w:rsidR="004200D3" w:rsidRPr="00316B1D">
        <w:rPr>
          <w:rFonts w:ascii="Arial" w:hAnsi="Arial" w:cs="Arial"/>
          <w:sz w:val="24"/>
          <w:szCs w:val="24"/>
        </w:rPr>
        <w:t>sprechperson n</w:t>
      </w:r>
      <w:r w:rsidRPr="00316B1D">
        <w:rPr>
          <w:rFonts w:ascii="Arial" w:hAnsi="Arial" w:cs="Arial"/>
          <w:sz w:val="24"/>
          <w:szCs w:val="24"/>
        </w:rPr>
        <w:t xml:space="preserve">eben der Schule und </w:t>
      </w:r>
      <w:r w:rsidR="005B3E8E">
        <w:rPr>
          <w:rFonts w:ascii="Arial" w:hAnsi="Arial" w:cs="Arial"/>
          <w:sz w:val="24"/>
          <w:szCs w:val="24"/>
        </w:rPr>
        <w:t xml:space="preserve">ggf. </w:t>
      </w:r>
      <w:r w:rsidRPr="00316B1D">
        <w:rPr>
          <w:rFonts w:ascii="Arial" w:hAnsi="Arial" w:cs="Arial"/>
          <w:sz w:val="24"/>
          <w:szCs w:val="24"/>
        </w:rPr>
        <w:t>der Berufsberatung</w:t>
      </w:r>
      <w:r w:rsidR="005B3E8E">
        <w:rPr>
          <w:rFonts w:ascii="Arial" w:hAnsi="Arial" w:cs="Arial"/>
          <w:sz w:val="24"/>
          <w:szCs w:val="24"/>
        </w:rPr>
        <w:t xml:space="preserve"> der Agentur für Arbeit</w:t>
      </w:r>
      <w:r w:rsidRPr="00316B1D">
        <w:rPr>
          <w:rFonts w:ascii="Arial" w:hAnsi="Arial" w:cs="Arial"/>
          <w:sz w:val="24"/>
          <w:szCs w:val="24"/>
        </w:rPr>
        <w:t xml:space="preserve">. </w:t>
      </w:r>
    </w:p>
    <w:p w:rsidR="0062759E" w:rsidRPr="00316B1D" w:rsidRDefault="0062759E" w:rsidP="0062759E">
      <w:pPr>
        <w:ind w:right="70"/>
        <w:jc w:val="both"/>
        <w:rPr>
          <w:rFonts w:ascii="Arial" w:hAnsi="Arial" w:cs="Arial"/>
          <w:sz w:val="24"/>
          <w:szCs w:val="24"/>
        </w:rPr>
      </w:pPr>
      <w:r w:rsidRPr="00316B1D">
        <w:rPr>
          <w:rFonts w:ascii="Arial" w:hAnsi="Arial" w:cs="Arial"/>
          <w:sz w:val="24"/>
          <w:szCs w:val="24"/>
        </w:rPr>
        <w:t xml:space="preserve">Die Potentialanalyse wird </w:t>
      </w:r>
    </w:p>
    <w:p w:rsidR="0062759E" w:rsidRPr="00316B1D" w:rsidRDefault="0062759E" w:rsidP="0062759E">
      <w:pPr>
        <w:ind w:right="70"/>
        <w:jc w:val="both"/>
        <w:rPr>
          <w:rFonts w:ascii="Arial" w:hAnsi="Arial" w:cs="Arial"/>
          <w:sz w:val="24"/>
          <w:szCs w:val="24"/>
        </w:rPr>
      </w:pPr>
      <w:r w:rsidRPr="00316B1D">
        <w:rPr>
          <w:rFonts w:ascii="Arial" w:hAnsi="Arial" w:cs="Arial"/>
          <w:sz w:val="24"/>
          <w:szCs w:val="24"/>
        </w:rPr>
        <w:t xml:space="preserve">am </w:t>
      </w:r>
      <w:r w:rsidRPr="00316B1D">
        <w:rPr>
          <w:rFonts w:ascii="Arial" w:hAnsi="Arial" w:cs="Arial"/>
          <w:sz w:val="24"/>
          <w:szCs w:val="24"/>
        </w:rPr>
        <w:fldChar w:fldCharType="begin">
          <w:ffData>
            <w:name w:val=""/>
            <w:enabled/>
            <w:calcOnExit w:val="0"/>
            <w:textInput/>
          </w:ffData>
        </w:fldChar>
      </w:r>
      <w:r w:rsidRPr="00316B1D">
        <w:rPr>
          <w:rFonts w:ascii="Arial" w:hAnsi="Arial" w:cs="Arial"/>
          <w:sz w:val="24"/>
          <w:szCs w:val="24"/>
        </w:rPr>
        <w:instrText xml:space="preserve"> FORMTEXT </w:instrText>
      </w:r>
      <w:r w:rsidRPr="00316B1D">
        <w:rPr>
          <w:rFonts w:ascii="Arial" w:hAnsi="Arial" w:cs="Arial"/>
          <w:sz w:val="24"/>
          <w:szCs w:val="24"/>
        </w:rPr>
      </w:r>
      <w:r w:rsidRPr="00316B1D">
        <w:rPr>
          <w:rFonts w:ascii="Arial" w:hAnsi="Arial" w:cs="Arial"/>
          <w:sz w:val="24"/>
          <w:szCs w:val="24"/>
        </w:rPr>
        <w:fldChar w:fldCharType="separate"/>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sz w:val="24"/>
          <w:szCs w:val="24"/>
        </w:rPr>
        <w:fldChar w:fldCharType="end"/>
      </w:r>
      <w:r w:rsidRPr="00316B1D">
        <w:rPr>
          <w:rFonts w:ascii="Arial" w:hAnsi="Arial" w:cs="Arial"/>
          <w:sz w:val="24"/>
          <w:szCs w:val="24"/>
        </w:rPr>
        <w:t xml:space="preserve"> </w:t>
      </w:r>
      <w:r w:rsidR="009708AD" w:rsidRPr="00316B1D">
        <w:rPr>
          <w:rFonts w:ascii="Arial" w:hAnsi="Arial" w:cs="Arial"/>
          <w:sz w:val="24"/>
          <w:szCs w:val="24"/>
        </w:rPr>
        <w:t xml:space="preserve">um </w:t>
      </w:r>
      <w:r w:rsidR="009708AD" w:rsidRPr="00316B1D">
        <w:rPr>
          <w:rFonts w:ascii="Arial" w:hAnsi="Arial" w:cs="Arial"/>
          <w:sz w:val="24"/>
          <w:szCs w:val="24"/>
        </w:rPr>
        <w:fldChar w:fldCharType="begin">
          <w:ffData>
            <w:name w:val=""/>
            <w:enabled/>
            <w:calcOnExit w:val="0"/>
            <w:textInput/>
          </w:ffData>
        </w:fldChar>
      </w:r>
      <w:r w:rsidR="009708AD" w:rsidRPr="00316B1D">
        <w:rPr>
          <w:rFonts w:ascii="Arial" w:hAnsi="Arial" w:cs="Arial"/>
          <w:sz w:val="24"/>
          <w:szCs w:val="24"/>
        </w:rPr>
        <w:instrText xml:space="preserve"> FORMTEXT </w:instrText>
      </w:r>
      <w:r w:rsidR="009708AD" w:rsidRPr="00316B1D">
        <w:rPr>
          <w:rFonts w:ascii="Arial" w:hAnsi="Arial" w:cs="Arial"/>
          <w:sz w:val="24"/>
          <w:szCs w:val="24"/>
        </w:rPr>
      </w:r>
      <w:r w:rsidR="009708AD" w:rsidRPr="00316B1D">
        <w:rPr>
          <w:rFonts w:ascii="Arial" w:hAnsi="Arial" w:cs="Arial"/>
          <w:sz w:val="24"/>
          <w:szCs w:val="24"/>
        </w:rPr>
        <w:fldChar w:fldCharType="separate"/>
      </w:r>
      <w:r w:rsidR="009708AD" w:rsidRPr="00316B1D">
        <w:rPr>
          <w:rFonts w:ascii="Arial" w:hAnsi="Arial" w:cs="Arial"/>
          <w:noProof/>
          <w:sz w:val="24"/>
          <w:szCs w:val="24"/>
        </w:rPr>
        <w:t> </w:t>
      </w:r>
      <w:r w:rsidR="009708AD" w:rsidRPr="00316B1D">
        <w:rPr>
          <w:rFonts w:ascii="Arial" w:hAnsi="Arial" w:cs="Arial"/>
          <w:noProof/>
          <w:sz w:val="24"/>
          <w:szCs w:val="24"/>
        </w:rPr>
        <w:t> </w:t>
      </w:r>
      <w:r w:rsidR="009708AD" w:rsidRPr="00316B1D">
        <w:rPr>
          <w:rFonts w:ascii="Arial" w:hAnsi="Arial" w:cs="Arial"/>
          <w:noProof/>
          <w:sz w:val="24"/>
          <w:szCs w:val="24"/>
        </w:rPr>
        <w:t> </w:t>
      </w:r>
      <w:r w:rsidR="009708AD" w:rsidRPr="00316B1D">
        <w:rPr>
          <w:rFonts w:ascii="Arial" w:hAnsi="Arial" w:cs="Arial"/>
          <w:noProof/>
          <w:sz w:val="24"/>
          <w:szCs w:val="24"/>
        </w:rPr>
        <w:t> </w:t>
      </w:r>
      <w:r w:rsidR="009708AD" w:rsidRPr="00316B1D">
        <w:rPr>
          <w:rFonts w:ascii="Arial" w:hAnsi="Arial" w:cs="Arial"/>
          <w:noProof/>
          <w:sz w:val="24"/>
          <w:szCs w:val="24"/>
        </w:rPr>
        <w:t> </w:t>
      </w:r>
      <w:r w:rsidR="009708AD" w:rsidRPr="00316B1D">
        <w:rPr>
          <w:rFonts w:ascii="Arial" w:hAnsi="Arial" w:cs="Arial"/>
          <w:sz w:val="24"/>
          <w:szCs w:val="24"/>
        </w:rPr>
        <w:fldChar w:fldCharType="end"/>
      </w:r>
      <w:r w:rsidR="009708AD" w:rsidRPr="00316B1D">
        <w:rPr>
          <w:rFonts w:ascii="Arial" w:hAnsi="Arial" w:cs="Arial"/>
          <w:sz w:val="24"/>
          <w:szCs w:val="24"/>
        </w:rPr>
        <w:t xml:space="preserve"> </w:t>
      </w:r>
    </w:p>
    <w:p w:rsidR="0062759E" w:rsidRPr="00316B1D" w:rsidRDefault="0062759E" w:rsidP="0062759E">
      <w:pPr>
        <w:ind w:right="70"/>
        <w:jc w:val="both"/>
        <w:rPr>
          <w:rFonts w:ascii="Arial" w:hAnsi="Arial" w:cs="Arial"/>
          <w:sz w:val="24"/>
          <w:szCs w:val="24"/>
        </w:rPr>
      </w:pPr>
      <w:r w:rsidRPr="00316B1D">
        <w:rPr>
          <w:rFonts w:ascii="Arial" w:hAnsi="Arial" w:cs="Arial"/>
          <w:sz w:val="24"/>
          <w:szCs w:val="24"/>
        </w:rPr>
        <w:t xml:space="preserve">bei </w:t>
      </w:r>
      <w:r w:rsidRPr="00316B1D">
        <w:rPr>
          <w:rFonts w:ascii="Arial" w:hAnsi="Arial" w:cs="Arial"/>
          <w:sz w:val="24"/>
          <w:szCs w:val="24"/>
        </w:rPr>
        <w:fldChar w:fldCharType="begin">
          <w:ffData>
            <w:name w:val=""/>
            <w:enabled/>
            <w:calcOnExit w:val="0"/>
            <w:textInput/>
          </w:ffData>
        </w:fldChar>
      </w:r>
      <w:r w:rsidRPr="00316B1D">
        <w:rPr>
          <w:rFonts w:ascii="Arial" w:hAnsi="Arial" w:cs="Arial"/>
          <w:sz w:val="24"/>
          <w:szCs w:val="24"/>
        </w:rPr>
        <w:instrText xml:space="preserve"> FORMTEXT </w:instrText>
      </w:r>
      <w:r w:rsidRPr="00316B1D">
        <w:rPr>
          <w:rFonts w:ascii="Arial" w:hAnsi="Arial" w:cs="Arial"/>
          <w:sz w:val="24"/>
          <w:szCs w:val="24"/>
        </w:rPr>
      </w:r>
      <w:r w:rsidRPr="00316B1D">
        <w:rPr>
          <w:rFonts w:ascii="Arial" w:hAnsi="Arial" w:cs="Arial"/>
          <w:sz w:val="24"/>
          <w:szCs w:val="24"/>
        </w:rPr>
        <w:fldChar w:fldCharType="separate"/>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sz w:val="24"/>
          <w:szCs w:val="24"/>
        </w:rPr>
        <w:fldChar w:fldCharType="end"/>
      </w:r>
      <w:r w:rsidRPr="00316B1D">
        <w:rPr>
          <w:rFonts w:ascii="Arial" w:hAnsi="Arial" w:cs="Arial"/>
          <w:sz w:val="24"/>
          <w:szCs w:val="24"/>
        </w:rPr>
        <w:t xml:space="preserve"> (Name und Anschrift des Trägers) </w:t>
      </w:r>
    </w:p>
    <w:p w:rsidR="0062759E" w:rsidRPr="00316B1D" w:rsidRDefault="009708AD" w:rsidP="0062759E">
      <w:pPr>
        <w:ind w:right="70"/>
        <w:jc w:val="both"/>
        <w:rPr>
          <w:rFonts w:ascii="Arial" w:hAnsi="Arial" w:cs="Arial"/>
          <w:sz w:val="24"/>
          <w:szCs w:val="24"/>
        </w:rPr>
      </w:pPr>
      <w:r w:rsidRPr="00316B1D">
        <w:rPr>
          <w:rFonts w:ascii="Arial" w:hAnsi="Arial" w:cs="Arial"/>
          <w:sz w:val="24"/>
          <w:szCs w:val="24"/>
        </w:rPr>
        <w:t xml:space="preserve">in </w:t>
      </w:r>
      <w:r w:rsidRPr="00316B1D">
        <w:rPr>
          <w:rFonts w:ascii="Arial" w:hAnsi="Arial" w:cs="Arial"/>
          <w:sz w:val="24"/>
          <w:szCs w:val="24"/>
        </w:rPr>
        <w:fldChar w:fldCharType="begin">
          <w:ffData>
            <w:name w:val=""/>
            <w:enabled/>
            <w:calcOnExit w:val="0"/>
            <w:textInput/>
          </w:ffData>
        </w:fldChar>
      </w:r>
      <w:r w:rsidRPr="00316B1D">
        <w:rPr>
          <w:rFonts w:ascii="Arial" w:hAnsi="Arial" w:cs="Arial"/>
          <w:sz w:val="24"/>
          <w:szCs w:val="24"/>
        </w:rPr>
        <w:instrText xml:space="preserve"> FORMTEXT </w:instrText>
      </w:r>
      <w:r w:rsidRPr="00316B1D">
        <w:rPr>
          <w:rFonts w:ascii="Arial" w:hAnsi="Arial" w:cs="Arial"/>
          <w:sz w:val="24"/>
          <w:szCs w:val="24"/>
        </w:rPr>
      </w:r>
      <w:r w:rsidRPr="00316B1D">
        <w:rPr>
          <w:rFonts w:ascii="Arial" w:hAnsi="Arial" w:cs="Arial"/>
          <w:sz w:val="24"/>
          <w:szCs w:val="24"/>
        </w:rPr>
        <w:fldChar w:fldCharType="separate"/>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sz w:val="24"/>
          <w:szCs w:val="24"/>
        </w:rPr>
        <w:fldChar w:fldCharType="end"/>
      </w:r>
      <w:r w:rsidR="00EA5D47" w:rsidRPr="00316B1D">
        <w:rPr>
          <w:rFonts w:ascii="Arial" w:hAnsi="Arial" w:cs="Arial"/>
          <w:sz w:val="24"/>
          <w:szCs w:val="24"/>
        </w:rPr>
        <w:t xml:space="preserve"> </w:t>
      </w:r>
      <w:r w:rsidR="0062759E" w:rsidRPr="00316B1D">
        <w:rPr>
          <w:rFonts w:ascii="Arial" w:hAnsi="Arial" w:cs="Arial"/>
          <w:sz w:val="24"/>
          <w:szCs w:val="24"/>
        </w:rPr>
        <w:t xml:space="preserve">durchgeführt. </w:t>
      </w:r>
    </w:p>
    <w:p w:rsidR="0062759E" w:rsidRPr="00316B1D" w:rsidRDefault="0062759E" w:rsidP="0062759E">
      <w:pPr>
        <w:ind w:right="70"/>
        <w:jc w:val="both"/>
        <w:rPr>
          <w:rFonts w:ascii="Arial" w:hAnsi="Arial" w:cs="Arial"/>
          <w:sz w:val="24"/>
          <w:szCs w:val="24"/>
        </w:rPr>
      </w:pPr>
      <w:r w:rsidRPr="00316B1D">
        <w:rPr>
          <w:rFonts w:ascii="Arial" w:hAnsi="Arial" w:cs="Arial"/>
          <w:sz w:val="24"/>
          <w:szCs w:val="24"/>
        </w:rPr>
        <w:lastRenderedPageBreak/>
        <w:t xml:space="preserve">Das individuelle Auswertungsgespräch findet am </w:t>
      </w:r>
      <w:r w:rsidRPr="00316B1D">
        <w:rPr>
          <w:rFonts w:ascii="Arial" w:hAnsi="Arial" w:cs="Arial"/>
          <w:sz w:val="24"/>
          <w:szCs w:val="24"/>
        </w:rPr>
        <w:fldChar w:fldCharType="begin">
          <w:ffData>
            <w:name w:val="Text4"/>
            <w:enabled/>
            <w:calcOnExit w:val="0"/>
            <w:textInput/>
          </w:ffData>
        </w:fldChar>
      </w:r>
      <w:r w:rsidRPr="00316B1D">
        <w:rPr>
          <w:rFonts w:ascii="Arial" w:hAnsi="Arial" w:cs="Arial"/>
          <w:sz w:val="24"/>
          <w:szCs w:val="24"/>
        </w:rPr>
        <w:instrText xml:space="preserve"> FORMTEXT </w:instrText>
      </w:r>
      <w:r w:rsidRPr="00316B1D">
        <w:rPr>
          <w:rFonts w:ascii="Arial" w:hAnsi="Arial" w:cs="Arial"/>
          <w:sz w:val="24"/>
          <w:szCs w:val="24"/>
        </w:rPr>
      </w:r>
      <w:r w:rsidRPr="00316B1D">
        <w:rPr>
          <w:rFonts w:ascii="Arial" w:hAnsi="Arial" w:cs="Arial"/>
          <w:sz w:val="24"/>
          <w:szCs w:val="24"/>
        </w:rPr>
        <w:fldChar w:fldCharType="separate"/>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noProof/>
          <w:sz w:val="24"/>
          <w:szCs w:val="24"/>
        </w:rPr>
        <w:t> </w:t>
      </w:r>
      <w:r w:rsidRPr="00316B1D">
        <w:rPr>
          <w:rFonts w:ascii="Arial" w:hAnsi="Arial" w:cs="Arial"/>
          <w:sz w:val="24"/>
          <w:szCs w:val="24"/>
        </w:rPr>
        <w:fldChar w:fldCharType="end"/>
      </w:r>
      <w:r w:rsidRPr="00316B1D">
        <w:rPr>
          <w:rFonts w:ascii="Arial" w:hAnsi="Arial" w:cs="Arial"/>
          <w:sz w:val="24"/>
          <w:szCs w:val="24"/>
        </w:rPr>
        <w:t xml:space="preserve"> in der Schule statt.</w:t>
      </w:r>
    </w:p>
    <w:p w:rsidR="00EA5D47" w:rsidRPr="007B670B" w:rsidRDefault="00EA5D47" w:rsidP="007B670B">
      <w:pPr>
        <w:pStyle w:val="KeinLeerraum"/>
        <w:spacing w:line="276" w:lineRule="auto"/>
        <w:jc w:val="both"/>
        <w:rPr>
          <w:rFonts w:ascii="Arial" w:hAnsi="Arial" w:cs="Arial"/>
          <w:sz w:val="24"/>
          <w:szCs w:val="24"/>
        </w:rPr>
      </w:pPr>
    </w:p>
    <w:p w:rsidR="005B3E8E" w:rsidRPr="00593BC7" w:rsidRDefault="007B670B" w:rsidP="007B670B">
      <w:pPr>
        <w:pStyle w:val="KeinLeerraum"/>
        <w:spacing w:line="276" w:lineRule="auto"/>
        <w:jc w:val="both"/>
        <w:rPr>
          <w:rFonts w:ascii="Arial" w:hAnsi="Arial" w:cs="Arial"/>
          <w:sz w:val="24"/>
          <w:szCs w:val="24"/>
        </w:rPr>
      </w:pPr>
      <w:r w:rsidRPr="007B670B">
        <w:rPr>
          <w:rFonts w:ascii="Arial" w:hAnsi="Arial" w:cs="Arial"/>
          <w:color w:val="000000"/>
          <w:sz w:val="24"/>
          <w:szCs w:val="24"/>
          <w:lang w:eastAsia="de-DE"/>
        </w:rPr>
        <w:t>Begleitet wird d</w:t>
      </w:r>
      <w:r>
        <w:rPr>
          <w:rFonts w:ascii="Arial" w:hAnsi="Arial" w:cs="Arial"/>
          <w:color w:val="000000"/>
          <w:sz w:val="24"/>
          <w:szCs w:val="24"/>
          <w:lang w:eastAsia="de-DE"/>
        </w:rPr>
        <w:t>i</w:t>
      </w:r>
      <w:r w:rsidRPr="007B670B">
        <w:rPr>
          <w:rFonts w:ascii="Arial" w:hAnsi="Arial" w:cs="Arial"/>
          <w:color w:val="000000"/>
          <w:sz w:val="24"/>
          <w:szCs w:val="24"/>
          <w:lang w:eastAsia="de-DE"/>
        </w:rPr>
        <w:t xml:space="preserve">e gesamte Berufs- und Studienorientierung durch kontinuierliche </w:t>
      </w:r>
      <w:r w:rsidRPr="00593BC7">
        <w:rPr>
          <w:rFonts w:ascii="Arial" w:hAnsi="Arial" w:cs="Arial"/>
          <w:b/>
          <w:color w:val="000000"/>
          <w:sz w:val="28"/>
          <w:szCs w:val="28"/>
          <w:lang w:eastAsia="de-DE"/>
        </w:rPr>
        <w:t>i</w:t>
      </w:r>
      <w:r w:rsidRPr="00593BC7">
        <w:rPr>
          <w:rFonts w:ascii="Arial" w:hAnsi="Arial" w:cs="Arial"/>
          <w:b/>
          <w:color w:val="000000"/>
          <w:sz w:val="28"/>
          <w:szCs w:val="28"/>
          <w:lang w:eastAsia="de-DE"/>
        </w:rPr>
        <w:t>n</w:t>
      </w:r>
      <w:r w:rsidRPr="00593BC7">
        <w:rPr>
          <w:rFonts w:ascii="Arial" w:hAnsi="Arial" w:cs="Arial"/>
          <w:b/>
          <w:color w:val="000000"/>
          <w:sz w:val="28"/>
          <w:szCs w:val="28"/>
          <w:lang w:eastAsia="de-DE"/>
        </w:rPr>
        <w:t>dividuelle Beratung</w:t>
      </w:r>
      <w:r w:rsidR="00593BC7">
        <w:rPr>
          <w:rFonts w:ascii="Arial" w:hAnsi="Arial" w:cs="Arial"/>
          <w:color w:val="000000"/>
          <w:sz w:val="24"/>
          <w:szCs w:val="24"/>
          <w:lang w:eastAsia="de-DE"/>
        </w:rPr>
        <w:t xml:space="preserve"> durch u</w:t>
      </w:r>
      <w:r>
        <w:rPr>
          <w:rFonts w:ascii="Arial" w:hAnsi="Arial" w:cs="Arial"/>
          <w:sz w:val="24"/>
          <w:szCs w:val="24"/>
        </w:rPr>
        <w:t>nsere</w:t>
      </w:r>
      <w:r w:rsidRPr="00316B1D">
        <w:rPr>
          <w:rFonts w:ascii="Arial" w:hAnsi="Arial" w:cs="Arial"/>
          <w:sz w:val="24"/>
          <w:szCs w:val="24"/>
        </w:rPr>
        <w:t xml:space="preserve"> Schule </w:t>
      </w:r>
      <w:r w:rsidR="007F4600" w:rsidRPr="00316B1D">
        <w:rPr>
          <w:rFonts w:ascii="Arial" w:hAnsi="Arial" w:cs="Arial"/>
          <w:sz w:val="24"/>
          <w:szCs w:val="24"/>
        </w:rPr>
        <w:t xml:space="preserve">in </w:t>
      </w:r>
      <w:r w:rsidR="007F4600">
        <w:rPr>
          <w:rFonts w:ascii="Arial" w:hAnsi="Arial" w:cs="Arial"/>
          <w:sz w:val="24"/>
          <w:szCs w:val="24"/>
        </w:rPr>
        <w:t>halbjährlichen Beratungsgespr</w:t>
      </w:r>
      <w:r w:rsidR="007F4600">
        <w:rPr>
          <w:rFonts w:ascii="Arial" w:hAnsi="Arial" w:cs="Arial"/>
          <w:sz w:val="24"/>
          <w:szCs w:val="24"/>
        </w:rPr>
        <w:t>ä</w:t>
      </w:r>
      <w:r w:rsidR="007F4600">
        <w:rPr>
          <w:rFonts w:ascii="Arial" w:hAnsi="Arial" w:cs="Arial"/>
          <w:sz w:val="24"/>
          <w:szCs w:val="24"/>
        </w:rPr>
        <w:t xml:space="preserve">chen ggf. </w:t>
      </w:r>
      <w:r w:rsidRPr="00316B1D">
        <w:rPr>
          <w:rFonts w:ascii="Arial" w:hAnsi="Arial" w:cs="Arial"/>
          <w:sz w:val="24"/>
          <w:szCs w:val="24"/>
        </w:rPr>
        <w:t>in Zusammenarbeit mit der Beratungskraft der Arbeitsagentur</w:t>
      </w:r>
      <w:r w:rsidR="000011A8">
        <w:rPr>
          <w:rFonts w:ascii="Arial" w:hAnsi="Arial" w:cs="Arial"/>
          <w:sz w:val="24"/>
          <w:szCs w:val="24"/>
        </w:rPr>
        <w:t xml:space="preserve"> und anderen Akteuren</w:t>
      </w:r>
      <w:r w:rsidRPr="00316B1D">
        <w:rPr>
          <w:rFonts w:ascii="Arial" w:hAnsi="Arial" w:cs="Arial"/>
          <w:sz w:val="24"/>
          <w:szCs w:val="24"/>
        </w:rPr>
        <w:t>.</w:t>
      </w:r>
      <w:r w:rsidRPr="00027202">
        <w:rPr>
          <w:rFonts w:ascii="Arial" w:hAnsi="Arial" w:cs="Arial"/>
          <w:sz w:val="24"/>
          <w:szCs w:val="24"/>
        </w:rPr>
        <w:t xml:space="preserve"> </w:t>
      </w:r>
      <w:r w:rsidR="00403600" w:rsidRPr="00316B1D">
        <w:rPr>
          <w:rFonts w:ascii="Arial" w:hAnsi="Arial" w:cs="Arial"/>
          <w:sz w:val="24"/>
          <w:szCs w:val="24"/>
        </w:rPr>
        <w:t xml:space="preserve">Basierend auf den Ergebnissen des nach der Potenzialanalyse </w:t>
      </w:r>
      <w:r w:rsidR="00403600" w:rsidRPr="00593BC7">
        <w:rPr>
          <w:rFonts w:ascii="Arial" w:hAnsi="Arial" w:cs="Arial"/>
          <w:sz w:val="24"/>
          <w:szCs w:val="24"/>
        </w:rPr>
        <w:t>beginne</w:t>
      </w:r>
      <w:r w:rsidR="00403600" w:rsidRPr="00593BC7">
        <w:rPr>
          <w:rFonts w:ascii="Arial" w:hAnsi="Arial" w:cs="Arial"/>
          <w:sz w:val="24"/>
          <w:szCs w:val="24"/>
        </w:rPr>
        <w:t>n</w:t>
      </w:r>
      <w:r w:rsidR="00403600" w:rsidRPr="00593BC7">
        <w:rPr>
          <w:rFonts w:ascii="Arial" w:hAnsi="Arial" w:cs="Arial"/>
          <w:sz w:val="24"/>
          <w:szCs w:val="24"/>
        </w:rPr>
        <w:t xml:space="preserve">den </w:t>
      </w:r>
      <w:r w:rsidR="005B3E8E" w:rsidRPr="00593BC7">
        <w:rPr>
          <w:rFonts w:ascii="Arial" w:hAnsi="Arial" w:cs="Arial"/>
          <w:sz w:val="24"/>
          <w:szCs w:val="24"/>
        </w:rPr>
        <w:t xml:space="preserve">schulischen </w:t>
      </w:r>
      <w:r w:rsidR="00403600" w:rsidRPr="00593BC7">
        <w:rPr>
          <w:rFonts w:ascii="Arial" w:hAnsi="Arial" w:cs="Arial"/>
          <w:sz w:val="24"/>
          <w:szCs w:val="24"/>
        </w:rPr>
        <w:t xml:space="preserve">Beratungsprozesses </w:t>
      </w:r>
      <w:r w:rsidR="005B3E8E" w:rsidRPr="00593BC7">
        <w:rPr>
          <w:rFonts w:ascii="Arial" w:hAnsi="Arial" w:cs="Arial"/>
          <w:sz w:val="24"/>
          <w:szCs w:val="24"/>
        </w:rPr>
        <w:t xml:space="preserve">soll sich Ihr Kind im 2. Halbjahr der 8. Klasse </w:t>
      </w:r>
      <w:r w:rsidR="00403600" w:rsidRPr="00593BC7">
        <w:rPr>
          <w:rFonts w:ascii="Arial" w:hAnsi="Arial" w:cs="Arial"/>
          <w:sz w:val="24"/>
          <w:szCs w:val="24"/>
        </w:rPr>
        <w:t xml:space="preserve">in Berufsfeldern erproben. </w:t>
      </w:r>
      <w:r w:rsidR="00ED7245">
        <w:rPr>
          <w:rFonts w:ascii="Arial" w:hAnsi="Arial" w:cs="Arial"/>
          <w:sz w:val="24"/>
          <w:szCs w:val="24"/>
        </w:rPr>
        <w:t>Ziel ist ein erster Einblick in die Arbeitswelt und die Auswe</w:t>
      </w:r>
      <w:r w:rsidR="00ED7245">
        <w:rPr>
          <w:rFonts w:ascii="Arial" w:hAnsi="Arial" w:cs="Arial"/>
          <w:sz w:val="24"/>
          <w:szCs w:val="24"/>
        </w:rPr>
        <w:t>i</w:t>
      </w:r>
      <w:r w:rsidR="00ED7245">
        <w:rPr>
          <w:rFonts w:ascii="Arial" w:hAnsi="Arial" w:cs="Arial"/>
          <w:sz w:val="24"/>
          <w:szCs w:val="24"/>
        </w:rPr>
        <w:t>tung des individuellen Berufswahlspektrums. Der Blick auf die eigenen Stärken und die Möglichkeiten, die damit verbunden sind, stehen im Mittelpunkt.</w:t>
      </w:r>
    </w:p>
    <w:p w:rsidR="00D75C1C" w:rsidRPr="00316B1D" w:rsidRDefault="009F7411" w:rsidP="007F4600">
      <w:pPr>
        <w:ind w:right="70"/>
        <w:jc w:val="both"/>
        <w:rPr>
          <w:rFonts w:ascii="Arial" w:hAnsi="Arial" w:cs="Arial"/>
          <w:sz w:val="24"/>
          <w:szCs w:val="24"/>
        </w:rPr>
      </w:pPr>
      <w:r w:rsidRPr="00316B1D">
        <w:rPr>
          <w:rFonts w:ascii="Arial" w:hAnsi="Arial" w:cs="Arial"/>
          <w:sz w:val="24"/>
          <w:szCs w:val="24"/>
        </w:rPr>
        <w:t>Wäh</w:t>
      </w:r>
      <w:r w:rsidR="005B3E8E">
        <w:rPr>
          <w:rFonts w:ascii="Arial" w:hAnsi="Arial" w:cs="Arial"/>
          <w:sz w:val="24"/>
          <w:szCs w:val="24"/>
        </w:rPr>
        <w:t xml:space="preserve">rend der </w:t>
      </w:r>
      <w:r w:rsidR="00027202">
        <w:rPr>
          <w:rFonts w:ascii="Arial" w:hAnsi="Arial" w:cs="Arial"/>
          <w:sz w:val="24"/>
          <w:szCs w:val="24"/>
        </w:rPr>
        <w:t xml:space="preserve">drei eintägigen </w:t>
      </w:r>
      <w:r w:rsidR="005B3E8E" w:rsidRPr="00027202">
        <w:rPr>
          <w:rFonts w:ascii="Arial" w:hAnsi="Arial" w:cs="Arial"/>
          <w:b/>
          <w:sz w:val="28"/>
          <w:szCs w:val="28"/>
        </w:rPr>
        <w:t>Berufsfelderkundungen</w:t>
      </w:r>
      <w:r w:rsidR="005B3E8E">
        <w:rPr>
          <w:rFonts w:ascii="Arial" w:hAnsi="Arial" w:cs="Arial"/>
          <w:sz w:val="24"/>
          <w:szCs w:val="24"/>
        </w:rPr>
        <w:t xml:space="preserve"> </w:t>
      </w:r>
      <w:r w:rsidRPr="00316B1D">
        <w:rPr>
          <w:rFonts w:ascii="Arial" w:hAnsi="Arial" w:cs="Arial"/>
          <w:sz w:val="24"/>
          <w:szCs w:val="24"/>
        </w:rPr>
        <w:t xml:space="preserve">kann Ihr Kind </w:t>
      </w:r>
      <w:r w:rsidR="00027202">
        <w:rPr>
          <w:rFonts w:ascii="Arial" w:hAnsi="Arial" w:cs="Arial"/>
          <w:sz w:val="24"/>
          <w:szCs w:val="24"/>
        </w:rPr>
        <w:t>drei unte</w:t>
      </w:r>
      <w:r w:rsidR="00027202">
        <w:rPr>
          <w:rFonts w:ascii="Arial" w:hAnsi="Arial" w:cs="Arial"/>
          <w:sz w:val="24"/>
          <w:szCs w:val="24"/>
        </w:rPr>
        <w:t>r</w:t>
      </w:r>
      <w:r w:rsidR="00027202">
        <w:rPr>
          <w:rFonts w:ascii="Arial" w:hAnsi="Arial" w:cs="Arial"/>
          <w:sz w:val="24"/>
          <w:szCs w:val="24"/>
        </w:rPr>
        <w:t>schiedliche</w:t>
      </w:r>
      <w:r w:rsidRPr="00316B1D">
        <w:rPr>
          <w:rFonts w:ascii="Arial" w:hAnsi="Arial" w:cs="Arial"/>
          <w:sz w:val="24"/>
          <w:szCs w:val="24"/>
        </w:rPr>
        <w:t xml:space="preserve"> Berufsfelder praktisch erproben</w:t>
      </w:r>
      <w:r w:rsidR="00027202">
        <w:rPr>
          <w:rFonts w:ascii="Arial" w:hAnsi="Arial" w:cs="Arial"/>
          <w:sz w:val="24"/>
          <w:szCs w:val="24"/>
        </w:rPr>
        <w:t>.</w:t>
      </w:r>
      <w:r w:rsidRPr="00316B1D">
        <w:rPr>
          <w:rFonts w:ascii="Arial" w:hAnsi="Arial" w:cs="Arial"/>
          <w:sz w:val="24"/>
          <w:szCs w:val="24"/>
        </w:rPr>
        <w:t xml:space="preserve"> </w:t>
      </w:r>
      <w:r w:rsidR="00ED7245">
        <w:rPr>
          <w:rFonts w:ascii="Arial" w:hAnsi="Arial" w:cs="Arial"/>
          <w:sz w:val="24"/>
          <w:szCs w:val="24"/>
        </w:rPr>
        <w:t>Unter Berufsfeldern versteht man die Zusammenfassung von verschiedenen Berufen</w:t>
      </w:r>
      <w:r w:rsidR="00420B38">
        <w:rPr>
          <w:rFonts w:ascii="Arial" w:hAnsi="Arial" w:cs="Arial"/>
          <w:sz w:val="24"/>
          <w:szCs w:val="24"/>
        </w:rPr>
        <w:t>,</w:t>
      </w:r>
      <w:r w:rsidR="00ED7245">
        <w:rPr>
          <w:rFonts w:ascii="Arial" w:hAnsi="Arial" w:cs="Arial"/>
          <w:sz w:val="24"/>
          <w:szCs w:val="24"/>
        </w:rPr>
        <w:t xml:space="preserve"> </w:t>
      </w:r>
      <w:r w:rsidR="00ED7245" w:rsidRPr="000011A8">
        <w:rPr>
          <w:rFonts w:ascii="Arial" w:hAnsi="Arial" w:cs="Arial"/>
          <w:sz w:val="24"/>
          <w:szCs w:val="24"/>
        </w:rPr>
        <w:t>die sich durch ähnliche Tätigkeiten und</w:t>
      </w:r>
      <w:r w:rsidR="00ED7245">
        <w:rPr>
          <w:rFonts w:ascii="Arial" w:hAnsi="Arial" w:cs="Arial"/>
          <w:sz w:val="24"/>
          <w:szCs w:val="24"/>
        </w:rPr>
        <w:t xml:space="preserve"> </w:t>
      </w:r>
      <w:r w:rsidR="00ED7245" w:rsidRPr="000011A8">
        <w:rPr>
          <w:rFonts w:ascii="Arial" w:hAnsi="Arial" w:cs="Arial"/>
          <w:sz w:val="24"/>
          <w:szCs w:val="24"/>
        </w:rPr>
        <w:t>Ausbildungsinhalte auszeichnen oder vergleichbare Fähigkeiten und Interessen voraussetzen</w:t>
      </w:r>
      <w:r w:rsidR="00ED7245">
        <w:rPr>
          <w:rFonts w:ascii="Arial" w:hAnsi="Arial" w:cs="Arial"/>
          <w:sz w:val="24"/>
          <w:szCs w:val="24"/>
        </w:rPr>
        <w:t xml:space="preserve">. </w:t>
      </w:r>
      <w:r w:rsidR="00CD2A82">
        <w:rPr>
          <w:rFonts w:ascii="Arial" w:hAnsi="Arial" w:cs="Arial"/>
          <w:sz w:val="24"/>
          <w:szCs w:val="24"/>
        </w:rPr>
        <w:t>Die Berufsfelderkundungen</w:t>
      </w:r>
      <w:r w:rsidR="00027202">
        <w:rPr>
          <w:rFonts w:ascii="Arial" w:hAnsi="Arial" w:cs="Arial"/>
          <w:sz w:val="24"/>
          <w:szCs w:val="24"/>
        </w:rPr>
        <w:t xml:space="preserve"> finden in Betrieben statt oder mit einem stärker pädagogischen Rahmen in überbetrieblichen Werkstätten bei einem Bi</w:t>
      </w:r>
      <w:r w:rsidR="00027202">
        <w:rPr>
          <w:rFonts w:ascii="Arial" w:hAnsi="Arial" w:cs="Arial"/>
          <w:sz w:val="24"/>
          <w:szCs w:val="24"/>
        </w:rPr>
        <w:t>l</w:t>
      </w:r>
      <w:r w:rsidR="00027202">
        <w:rPr>
          <w:rFonts w:ascii="Arial" w:hAnsi="Arial" w:cs="Arial"/>
          <w:sz w:val="24"/>
          <w:szCs w:val="24"/>
        </w:rPr>
        <w:t>dungsträger.</w:t>
      </w:r>
      <w:r w:rsidR="007F4600">
        <w:rPr>
          <w:rFonts w:ascii="Arial" w:hAnsi="Arial" w:cs="Arial"/>
          <w:sz w:val="24"/>
          <w:szCs w:val="24"/>
        </w:rPr>
        <w:t xml:space="preserve"> Die Berufsfelderkundungen</w:t>
      </w:r>
      <w:r w:rsidR="00D75C1C" w:rsidRPr="00316B1D">
        <w:rPr>
          <w:rFonts w:ascii="Arial" w:hAnsi="Arial" w:cs="Arial"/>
          <w:sz w:val="24"/>
          <w:szCs w:val="24"/>
        </w:rPr>
        <w:t xml:space="preserve"> sind wiederum Basis für die Wahl des Schülerpraktikums ab der 9. Klasse.</w:t>
      </w:r>
    </w:p>
    <w:p w:rsidR="00A64C3F" w:rsidRPr="00316B1D" w:rsidRDefault="00A64C3F" w:rsidP="00A64C3F">
      <w:pPr>
        <w:spacing w:after="120"/>
        <w:jc w:val="both"/>
        <w:rPr>
          <w:rFonts w:ascii="Arial" w:hAnsi="Arial" w:cs="Arial"/>
          <w:sz w:val="24"/>
          <w:szCs w:val="24"/>
        </w:rPr>
      </w:pPr>
      <w:bookmarkStart w:id="0" w:name="_GoBack"/>
      <w:r w:rsidRPr="00316B1D">
        <w:rPr>
          <w:rFonts w:ascii="Arial" w:hAnsi="Arial" w:cs="Arial"/>
          <w:sz w:val="24"/>
          <w:szCs w:val="24"/>
        </w:rPr>
        <w:t>Wir würden uns sehr freuen, w</w:t>
      </w:r>
      <w:r>
        <w:rPr>
          <w:rFonts w:ascii="Arial" w:hAnsi="Arial" w:cs="Arial"/>
          <w:sz w:val="24"/>
          <w:szCs w:val="24"/>
        </w:rPr>
        <w:t>enn Sie diesen Prozess auch z</w:t>
      </w:r>
      <w:r w:rsidRPr="00316B1D">
        <w:rPr>
          <w:rFonts w:ascii="Arial" w:hAnsi="Arial" w:cs="Arial"/>
          <w:sz w:val="24"/>
          <w:szCs w:val="24"/>
        </w:rPr>
        <w:t>u</w:t>
      </w:r>
      <w:r>
        <w:rPr>
          <w:rFonts w:ascii="Arial" w:hAnsi="Arial" w:cs="Arial"/>
          <w:sz w:val="24"/>
          <w:szCs w:val="24"/>
        </w:rPr>
        <w:t xml:space="preserve"> H</w:t>
      </w:r>
      <w:r w:rsidRPr="00316B1D">
        <w:rPr>
          <w:rFonts w:ascii="Arial" w:hAnsi="Arial" w:cs="Arial"/>
          <w:sz w:val="24"/>
          <w:szCs w:val="24"/>
        </w:rPr>
        <w:t>ause mit Ihrem Kind besprechen</w:t>
      </w:r>
      <w:r>
        <w:rPr>
          <w:rFonts w:ascii="Arial" w:hAnsi="Arial" w:cs="Arial"/>
          <w:sz w:val="24"/>
          <w:szCs w:val="24"/>
        </w:rPr>
        <w:t xml:space="preserve"> und </w:t>
      </w:r>
      <w:r w:rsidRPr="00316B1D">
        <w:rPr>
          <w:rFonts w:ascii="Arial" w:hAnsi="Arial" w:cs="Arial"/>
          <w:sz w:val="24"/>
          <w:szCs w:val="24"/>
        </w:rPr>
        <w:t>begleiten würden.</w:t>
      </w:r>
    </w:p>
    <w:bookmarkEnd w:id="0"/>
    <w:p w:rsidR="00CD2A82" w:rsidRDefault="00CD2A82" w:rsidP="0062759E">
      <w:pPr>
        <w:ind w:right="70"/>
        <w:jc w:val="both"/>
        <w:rPr>
          <w:rFonts w:ascii="Arial" w:hAnsi="Arial" w:cs="Arial"/>
          <w:sz w:val="24"/>
          <w:szCs w:val="24"/>
        </w:rPr>
      </w:pPr>
    </w:p>
    <w:p w:rsidR="00A70E81" w:rsidRPr="00A70E81" w:rsidRDefault="00A70E81" w:rsidP="00A70E81">
      <w:pPr>
        <w:ind w:right="70"/>
        <w:jc w:val="both"/>
        <w:rPr>
          <w:rFonts w:ascii="Arial" w:hAnsi="Arial" w:cs="Arial"/>
          <w:sz w:val="24"/>
          <w:szCs w:val="24"/>
        </w:rPr>
      </w:pPr>
      <w:r>
        <w:rPr>
          <w:rFonts w:ascii="Arial" w:hAnsi="Arial" w:cs="Arial"/>
          <w:sz w:val="24"/>
          <w:szCs w:val="24"/>
        </w:rPr>
        <w:t>Sollten Sie zu</w:t>
      </w:r>
      <w:r w:rsidRPr="00A70E81">
        <w:rPr>
          <w:rFonts w:ascii="Arial" w:hAnsi="Arial" w:cs="Arial"/>
          <w:sz w:val="24"/>
          <w:szCs w:val="24"/>
        </w:rPr>
        <w:t>r Studien- und Berufs</w:t>
      </w:r>
      <w:r>
        <w:rPr>
          <w:rFonts w:ascii="Arial" w:hAnsi="Arial" w:cs="Arial"/>
          <w:sz w:val="24"/>
          <w:szCs w:val="24"/>
        </w:rPr>
        <w:t>orientierung Fragen haben, zö</w:t>
      </w:r>
      <w:r w:rsidRPr="00A70E81">
        <w:rPr>
          <w:rFonts w:ascii="Arial" w:hAnsi="Arial" w:cs="Arial"/>
          <w:sz w:val="24"/>
          <w:szCs w:val="24"/>
        </w:rPr>
        <w:t xml:space="preserve">gern Sie bitte nicht, </w:t>
      </w:r>
      <w:r>
        <w:rPr>
          <w:rFonts w:ascii="Arial" w:hAnsi="Arial" w:cs="Arial"/>
          <w:sz w:val="24"/>
          <w:szCs w:val="24"/>
        </w:rPr>
        <w:t xml:space="preserve">die Klassenlehrerin/den Klassenlehrer Ihres Kindes oder auch </w:t>
      </w:r>
      <w:r w:rsidRPr="00A70E81">
        <w:rPr>
          <w:rFonts w:ascii="Arial" w:hAnsi="Arial" w:cs="Arial"/>
          <w:sz w:val="24"/>
          <w:szCs w:val="24"/>
        </w:rPr>
        <w:t>Frau</w:t>
      </w:r>
      <w:r>
        <w:rPr>
          <w:rFonts w:ascii="Arial" w:hAnsi="Arial" w:cs="Arial"/>
          <w:sz w:val="24"/>
          <w:szCs w:val="24"/>
        </w:rPr>
        <w:t>/Herrn</w:t>
      </w:r>
      <w:r w:rsidRPr="00A70E81">
        <w:rPr>
          <w:rFonts w:ascii="Arial" w:hAnsi="Arial" w:cs="Arial"/>
          <w:sz w:val="24"/>
          <w:szCs w:val="24"/>
        </w:rPr>
        <w:t xml:space="preserve"> ____</w:t>
      </w:r>
      <w:r>
        <w:rPr>
          <w:rFonts w:ascii="Arial" w:hAnsi="Arial" w:cs="Arial"/>
          <w:sz w:val="24"/>
          <w:szCs w:val="24"/>
        </w:rPr>
        <w:t>als</w:t>
      </w:r>
      <w:r w:rsidRPr="00A70E81">
        <w:rPr>
          <w:rFonts w:ascii="Arial" w:hAnsi="Arial" w:cs="Arial"/>
          <w:sz w:val="24"/>
          <w:szCs w:val="24"/>
        </w:rPr>
        <w:t xml:space="preserve"> </w:t>
      </w:r>
      <w:r>
        <w:rPr>
          <w:rFonts w:ascii="Arial" w:hAnsi="Arial" w:cs="Arial"/>
          <w:sz w:val="24"/>
          <w:szCs w:val="24"/>
        </w:rPr>
        <w:t xml:space="preserve">Koordinatorin/Koordinatoren für Berufs- und Studienorientierung (StuBo) unserer Schule </w:t>
      </w:r>
      <w:r w:rsidRPr="00A70E81">
        <w:rPr>
          <w:rFonts w:ascii="Arial" w:hAnsi="Arial" w:cs="Arial"/>
          <w:sz w:val="24"/>
          <w:szCs w:val="24"/>
        </w:rPr>
        <w:t xml:space="preserve">anzusprechen. </w:t>
      </w:r>
      <w:r>
        <w:rPr>
          <w:rFonts w:ascii="Arial" w:hAnsi="Arial" w:cs="Arial"/>
          <w:sz w:val="24"/>
          <w:szCs w:val="24"/>
        </w:rPr>
        <w:t>Die Koordination für Berufs- und Studienorientierung hat ex</w:t>
      </w:r>
      <w:r>
        <w:rPr>
          <w:rFonts w:ascii="Arial" w:hAnsi="Arial" w:cs="Arial"/>
          <w:sz w:val="24"/>
          <w:szCs w:val="24"/>
        </w:rPr>
        <w:t>t</w:t>
      </w:r>
      <w:r>
        <w:rPr>
          <w:rFonts w:ascii="Arial" w:hAnsi="Arial" w:cs="Arial"/>
          <w:sz w:val="24"/>
          <w:szCs w:val="24"/>
        </w:rPr>
        <w:t>ra Sprechzeiten für Beratungsangebote zur Verfügung. Ebenfalls können Sie den E</w:t>
      </w:r>
      <w:r>
        <w:rPr>
          <w:rFonts w:ascii="Arial" w:hAnsi="Arial" w:cs="Arial"/>
          <w:sz w:val="24"/>
          <w:szCs w:val="24"/>
        </w:rPr>
        <w:t>l</w:t>
      </w:r>
      <w:r>
        <w:rPr>
          <w:rFonts w:ascii="Arial" w:hAnsi="Arial" w:cs="Arial"/>
          <w:sz w:val="24"/>
          <w:szCs w:val="24"/>
        </w:rPr>
        <w:t>ternsprechtag für Rückfragen nutzen.</w:t>
      </w:r>
    </w:p>
    <w:p w:rsidR="00A70E81" w:rsidRDefault="00A70E81" w:rsidP="00A70E81">
      <w:pPr>
        <w:ind w:right="70"/>
        <w:jc w:val="both"/>
        <w:rPr>
          <w:rFonts w:ascii="Arial" w:hAnsi="Arial" w:cs="Arial"/>
          <w:sz w:val="24"/>
          <w:szCs w:val="24"/>
        </w:rPr>
      </w:pPr>
      <w:r w:rsidRPr="00A70E81">
        <w:rPr>
          <w:rFonts w:ascii="Arial" w:hAnsi="Arial" w:cs="Arial"/>
          <w:sz w:val="24"/>
          <w:szCs w:val="24"/>
        </w:rPr>
        <w:t xml:space="preserve">Über alle weiteren Neuigkeiten aus dem Landesvorhaben sowie über den genauen Ablauf der hier skizzierten </w:t>
      </w:r>
      <w:r>
        <w:rPr>
          <w:rFonts w:ascii="Arial" w:hAnsi="Arial" w:cs="Arial"/>
          <w:sz w:val="24"/>
          <w:szCs w:val="24"/>
        </w:rPr>
        <w:t>Standardelemente</w:t>
      </w:r>
      <w:r w:rsidRPr="00A70E81">
        <w:rPr>
          <w:rFonts w:ascii="Arial" w:hAnsi="Arial" w:cs="Arial"/>
          <w:sz w:val="24"/>
          <w:szCs w:val="24"/>
        </w:rPr>
        <w:t xml:space="preserve"> werden wir Sie selbstverständlich j</w:t>
      </w:r>
      <w:r w:rsidRPr="00A70E81">
        <w:rPr>
          <w:rFonts w:ascii="Arial" w:hAnsi="Arial" w:cs="Arial"/>
          <w:sz w:val="24"/>
          <w:szCs w:val="24"/>
        </w:rPr>
        <w:t>e</w:t>
      </w:r>
      <w:r w:rsidRPr="00A70E81">
        <w:rPr>
          <w:rFonts w:ascii="Arial" w:hAnsi="Arial" w:cs="Arial"/>
          <w:sz w:val="24"/>
          <w:szCs w:val="24"/>
        </w:rPr>
        <w:t>weils zeitnah auf dem Weg über die Klassenlehrerinnen und Klassenlehrer Ihre</w:t>
      </w:r>
      <w:r>
        <w:rPr>
          <w:rFonts w:ascii="Arial" w:hAnsi="Arial" w:cs="Arial"/>
          <w:sz w:val="24"/>
          <w:szCs w:val="24"/>
        </w:rPr>
        <w:t>s</w:t>
      </w:r>
      <w:r w:rsidRPr="00A70E81">
        <w:rPr>
          <w:rFonts w:ascii="Arial" w:hAnsi="Arial" w:cs="Arial"/>
          <w:sz w:val="24"/>
          <w:szCs w:val="24"/>
        </w:rPr>
        <w:t xml:space="preserve"> Kinde</w:t>
      </w:r>
      <w:r>
        <w:rPr>
          <w:rFonts w:ascii="Arial" w:hAnsi="Arial" w:cs="Arial"/>
          <w:sz w:val="24"/>
          <w:szCs w:val="24"/>
        </w:rPr>
        <w:t>s</w:t>
      </w:r>
      <w:r w:rsidRPr="00A70E81">
        <w:rPr>
          <w:rFonts w:ascii="Arial" w:hAnsi="Arial" w:cs="Arial"/>
          <w:sz w:val="24"/>
          <w:szCs w:val="24"/>
        </w:rPr>
        <w:t xml:space="preserve"> informieren.</w:t>
      </w:r>
    </w:p>
    <w:p w:rsidR="00A70E81" w:rsidRDefault="00A70E81" w:rsidP="0062759E">
      <w:pPr>
        <w:ind w:right="70"/>
        <w:jc w:val="both"/>
        <w:rPr>
          <w:rFonts w:ascii="Arial" w:hAnsi="Arial" w:cs="Arial"/>
          <w:sz w:val="24"/>
          <w:szCs w:val="24"/>
        </w:rPr>
      </w:pPr>
      <w:r>
        <w:rPr>
          <w:rFonts w:ascii="Arial" w:hAnsi="Arial" w:cs="Arial"/>
          <w:sz w:val="24"/>
          <w:szCs w:val="24"/>
        </w:rPr>
        <w:t>Fachkompetente Beratung erhalten Sie auch durch die Berufsberatung der Agentur für Arbeit. Die Beratungsfachkraft bietet regelmäßig Sprechstunden in der Schule für die Schülerinnen und Schüler an, ebenso kann man eine ausführlichere persönliche B</w:t>
      </w:r>
      <w:r>
        <w:rPr>
          <w:rFonts w:ascii="Arial" w:hAnsi="Arial" w:cs="Arial"/>
          <w:sz w:val="24"/>
          <w:szCs w:val="24"/>
        </w:rPr>
        <w:t>e</w:t>
      </w:r>
      <w:r>
        <w:rPr>
          <w:rFonts w:ascii="Arial" w:hAnsi="Arial" w:cs="Arial"/>
          <w:sz w:val="24"/>
          <w:szCs w:val="24"/>
        </w:rPr>
        <w:t>ratung in der Agentur für Arbeit wahrnehmen.</w:t>
      </w:r>
    </w:p>
    <w:p w:rsidR="007F4600" w:rsidRPr="00316B1D" w:rsidRDefault="007F4600" w:rsidP="007F4600">
      <w:pPr>
        <w:ind w:right="70"/>
        <w:jc w:val="both"/>
        <w:rPr>
          <w:rFonts w:ascii="Arial" w:hAnsi="Arial" w:cs="Arial"/>
          <w:sz w:val="24"/>
          <w:szCs w:val="24"/>
        </w:rPr>
      </w:pPr>
      <w:r w:rsidRPr="00316B1D">
        <w:rPr>
          <w:rFonts w:ascii="Arial" w:hAnsi="Arial" w:cs="Arial"/>
          <w:sz w:val="24"/>
          <w:szCs w:val="24"/>
        </w:rPr>
        <w:lastRenderedPageBreak/>
        <w:t xml:space="preserve">Nähere Informationen zum Landesvorhaben „Kein Abschluss ohne Anschluss – Übergang Schule – Beruf in NRW“ erhalten Sie auch unter </w:t>
      </w:r>
      <w:hyperlink r:id="rId7" w:history="1">
        <w:r w:rsidRPr="00316B1D">
          <w:rPr>
            <w:rStyle w:val="Hyperlink"/>
            <w:rFonts w:ascii="Arial" w:hAnsi="Arial" w:cs="Arial"/>
            <w:sz w:val="24"/>
            <w:szCs w:val="24"/>
          </w:rPr>
          <w:t>www.keinabschlussohneanschluss.nrw.de</w:t>
        </w:r>
      </w:hyperlink>
      <w:r w:rsidRPr="00316B1D">
        <w:rPr>
          <w:rFonts w:ascii="Arial" w:hAnsi="Arial" w:cs="Arial"/>
          <w:sz w:val="24"/>
          <w:szCs w:val="24"/>
        </w:rPr>
        <w:t xml:space="preserve"> </w:t>
      </w:r>
      <w:r>
        <w:rPr>
          <w:rFonts w:ascii="Arial" w:hAnsi="Arial" w:cs="Arial"/>
          <w:sz w:val="24"/>
          <w:szCs w:val="24"/>
        </w:rPr>
        <w:t xml:space="preserve">und unter </w:t>
      </w:r>
      <w:hyperlink r:id="rId8" w:history="1">
        <w:r w:rsidRPr="0081650A">
          <w:rPr>
            <w:rStyle w:val="Hyperlink"/>
            <w:rFonts w:ascii="Arial" w:hAnsi="Arial" w:cs="Arial"/>
            <w:sz w:val="24"/>
            <w:szCs w:val="24"/>
          </w:rPr>
          <w:t>www.berufsorientierung-nrw.de</w:t>
        </w:r>
      </w:hyperlink>
      <w:r>
        <w:rPr>
          <w:rFonts w:ascii="Arial" w:hAnsi="Arial" w:cs="Arial"/>
          <w:sz w:val="24"/>
          <w:szCs w:val="24"/>
        </w:rPr>
        <w:t xml:space="preserve"> </w:t>
      </w:r>
    </w:p>
    <w:p w:rsidR="00AE4EA8" w:rsidRPr="00316B1D" w:rsidRDefault="00AE4EA8" w:rsidP="00901D1F">
      <w:pPr>
        <w:rPr>
          <w:rFonts w:ascii="Arial" w:hAnsi="Arial" w:cs="Arial"/>
          <w:sz w:val="24"/>
          <w:szCs w:val="24"/>
        </w:rPr>
      </w:pPr>
    </w:p>
    <w:p w:rsidR="00AE4EA8" w:rsidRPr="00316B1D" w:rsidRDefault="00AE4EA8" w:rsidP="00901D1F">
      <w:pPr>
        <w:rPr>
          <w:rFonts w:ascii="Arial" w:hAnsi="Arial" w:cs="Arial"/>
          <w:sz w:val="24"/>
          <w:szCs w:val="24"/>
        </w:rPr>
      </w:pPr>
      <w:r w:rsidRPr="00316B1D">
        <w:rPr>
          <w:rFonts w:ascii="Arial" w:hAnsi="Arial" w:cs="Arial"/>
          <w:sz w:val="24"/>
          <w:szCs w:val="24"/>
        </w:rPr>
        <w:t xml:space="preserve">Mit freundlichen Grüßen </w:t>
      </w:r>
    </w:p>
    <w:sectPr w:rsidR="00AE4EA8" w:rsidRPr="00316B1D" w:rsidSect="0088193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65" w:rsidRDefault="006D2765" w:rsidP="00467DEA">
      <w:pPr>
        <w:spacing w:after="0" w:line="240" w:lineRule="auto"/>
      </w:pPr>
      <w:r>
        <w:separator/>
      </w:r>
    </w:p>
  </w:endnote>
  <w:endnote w:type="continuationSeparator" w:id="0">
    <w:p w:rsidR="006D2765" w:rsidRDefault="006D2765" w:rsidP="0046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78732"/>
      <w:docPartObj>
        <w:docPartGallery w:val="Page Numbers (Bottom of Page)"/>
        <w:docPartUnique/>
      </w:docPartObj>
    </w:sdtPr>
    <w:sdtEndPr/>
    <w:sdtContent>
      <w:p w:rsidR="00316B1D" w:rsidRDefault="00316B1D">
        <w:pPr>
          <w:pStyle w:val="Fuzeile"/>
          <w:jc w:val="right"/>
        </w:pPr>
        <w:r>
          <w:fldChar w:fldCharType="begin"/>
        </w:r>
        <w:r>
          <w:instrText>PAGE   \* MERGEFORMAT</w:instrText>
        </w:r>
        <w:r>
          <w:fldChar w:fldCharType="separate"/>
        </w:r>
        <w:r w:rsidR="00A64C3F">
          <w:rPr>
            <w:noProof/>
          </w:rPr>
          <w:t>2</w:t>
        </w:r>
        <w:r>
          <w:fldChar w:fldCharType="end"/>
        </w:r>
      </w:p>
    </w:sdtContent>
  </w:sdt>
  <w:p w:rsidR="00316B1D" w:rsidRDefault="00316B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65" w:rsidRDefault="006D2765" w:rsidP="00467DEA">
      <w:pPr>
        <w:spacing w:after="0" w:line="240" w:lineRule="auto"/>
      </w:pPr>
      <w:r>
        <w:separator/>
      </w:r>
    </w:p>
  </w:footnote>
  <w:footnote w:type="continuationSeparator" w:id="0">
    <w:p w:rsidR="006D2765" w:rsidRDefault="006D2765" w:rsidP="00467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EA" w:rsidRDefault="00467DEA">
    <w:pPr>
      <w:pStyle w:val="Kopfzeile"/>
      <w:rPr>
        <w:rFonts w:cs="Arial"/>
      </w:rPr>
    </w:pPr>
    <w:r w:rsidRPr="00DF4B90">
      <w:rPr>
        <w:rFonts w:cs="Arial"/>
      </w:rPr>
      <w:t xml:space="preserve">(Logo Schule)                                 </w:t>
    </w:r>
  </w:p>
  <w:p w:rsidR="00467DEA" w:rsidRDefault="00467DEA">
    <w:pPr>
      <w:pStyle w:val="Kopfzeile"/>
      <w:rPr>
        <w:rFonts w:cs="Arial"/>
      </w:rPr>
    </w:pPr>
  </w:p>
  <w:p w:rsidR="00467DEA" w:rsidRDefault="00467DEA">
    <w:pPr>
      <w:pStyle w:val="Kopfzeile"/>
      <w:rPr>
        <w:rFonts w:cs="Arial"/>
      </w:rPr>
    </w:pPr>
  </w:p>
  <w:p w:rsidR="00467DEA" w:rsidRDefault="00467DEA">
    <w:pPr>
      <w:pStyle w:val="Kopfzeile"/>
      <w:rPr>
        <w:rFonts w:cs="Arial"/>
      </w:rPr>
    </w:pPr>
  </w:p>
  <w:p w:rsidR="00467DEA" w:rsidRDefault="00467DEA">
    <w:pPr>
      <w:pStyle w:val="Kopfzeile"/>
      <w:rPr>
        <w:rFonts w:cs="Arial"/>
      </w:rPr>
    </w:pPr>
  </w:p>
  <w:p w:rsidR="00467DEA" w:rsidRDefault="00467D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6A"/>
    <w:rsid w:val="000011A8"/>
    <w:rsid w:val="00027202"/>
    <w:rsid w:val="000B5BC0"/>
    <w:rsid w:val="002974EC"/>
    <w:rsid w:val="002E5429"/>
    <w:rsid w:val="002F0AAB"/>
    <w:rsid w:val="00316B1D"/>
    <w:rsid w:val="003A782D"/>
    <w:rsid w:val="003C724C"/>
    <w:rsid w:val="00403600"/>
    <w:rsid w:val="004134BF"/>
    <w:rsid w:val="004200D3"/>
    <w:rsid w:val="00420B38"/>
    <w:rsid w:val="00436E93"/>
    <w:rsid w:val="004643A3"/>
    <w:rsid w:val="00467DEA"/>
    <w:rsid w:val="00470818"/>
    <w:rsid w:val="00477BDF"/>
    <w:rsid w:val="004C5D70"/>
    <w:rsid w:val="004D3FE0"/>
    <w:rsid w:val="004E6231"/>
    <w:rsid w:val="005301F6"/>
    <w:rsid w:val="00531531"/>
    <w:rsid w:val="00581897"/>
    <w:rsid w:val="00593BC7"/>
    <w:rsid w:val="005A522C"/>
    <w:rsid w:val="005B3E8E"/>
    <w:rsid w:val="005C087F"/>
    <w:rsid w:val="0062759E"/>
    <w:rsid w:val="006A487E"/>
    <w:rsid w:val="006C5661"/>
    <w:rsid w:val="006D2765"/>
    <w:rsid w:val="006D648C"/>
    <w:rsid w:val="006E6C5D"/>
    <w:rsid w:val="00702692"/>
    <w:rsid w:val="007914E7"/>
    <w:rsid w:val="007B670B"/>
    <w:rsid w:val="007F4600"/>
    <w:rsid w:val="00831E3E"/>
    <w:rsid w:val="008377D5"/>
    <w:rsid w:val="00877A0E"/>
    <w:rsid w:val="00881930"/>
    <w:rsid w:val="0088577E"/>
    <w:rsid w:val="008F2CA2"/>
    <w:rsid w:val="00900AC0"/>
    <w:rsid w:val="00901D1F"/>
    <w:rsid w:val="00925F68"/>
    <w:rsid w:val="00934746"/>
    <w:rsid w:val="00941C96"/>
    <w:rsid w:val="009708AD"/>
    <w:rsid w:val="00972762"/>
    <w:rsid w:val="009F439B"/>
    <w:rsid w:val="009F7411"/>
    <w:rsid w:val="00A1551B"/>
    <w:rsid w:val="00A64C3F"/>
    <w:rsid w:val="00A70E81"/>
    <w:rsid w:val="00AB4DCA"/>
    <w:rsid w:val="00AB5995"/>
    <w:rsid w:val="00AE4EA8"/>
    <w:rsid w:val="00B002BD"/>
    <w:rsid w:val="00B7249E"/>
    <w:rsid w:val="00B91889"/>
    <w:rsid w:val="00BB647D"/>
    <w:rsid w:val="00C22A17"/>
    <w:rsid w:val="00C81650"/>
    <w:rsid w:val="00C94653"/>
    <w:rsid w:val="00CD2A82"/>
    <w:rsid w:val="00D75C1C"/>
    <w:rsid w:val="00DF4B90"/>
    <w:rsid w:val="00DF6688"/>
    <w:rsid w:val="00E07BCB"/>
    <w:rsid w:val="00E27181"/>
    <w:rsid w:val="00E37B6A"/>
    <w:rsid w:val="00E7197E"/>
    <w:rsid w:val="00EA5D47"/>
    <w:rsid w:val="00EB684B"/>
    <w:rsid w:val="00ED7102"/>
    <w:rsid w:val="00ED7245"/>
    <w:rsid w:val="00FB5B2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7D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7DEA"/>
  </w:style>
  <w:style w:type="paragraph" w:styleId="Fuzeile">
    <w:name w:val="footer"/>
    <w:basedOn w:val="Standard"/>
    <w:link w:val="FuzeileZchn"/>
    <w:uiPriority w:val="99"/>
    <w:unhideWhenUsed/>
    <w:rsid w:val="00467D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7DEA"/>
  </w:style>
  <w:style w:type="character" w:styleId="Hyperlink">
    <w:name w:val="Hyperlink"/>
    <w:rsid w:val="00901D1F"/>
    <w:rPr>
      <w:color w:val="0000FF"/>
      <w:u w:val="single"/>
    </w:rPr>
  </w:style>
  <w:style w:type="paragraph" w:styleId="Sprechblasentext">
    <w:name w:val="Balloon Text"/>
    <w:basedOn w:val="Standard"/>
    <w:link w:val="SprechblasentextZchn"/>
    <w:uiPriority w:val="99"/>
    <w:semiHidden/>
    <w:unhideWhenUsed/>
    <w:rsid w:val="006D64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48C"/>
    <w:rPr>
      <w:rFonts w:ascii="Tahoma" w:hAnsi="Tahoma" w:cs="Tahoma"/>
      <w:sz w:val="16"/>
      <w:szCs w:val="16"/>
    </w:rPr>
  </w:style>
  <w:style w:type="paragraph" w:styleId="KeinLeerraum">
    <w:name w:val="No Spacing"/>
    <w:uiPriority w:val="1"/>
    <w:qFormat/>
    <w:rsid w:val="009347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7D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7DEA"/>
  </w:style>
  <w:style w:type="paragraph" w:styleId="Fuzeile">
    <w:name w:val="footer"/>
    <w:basedOn w:val="Standard"/>
    <w:link w:val="FuzeileZchn"/>
    <w:uiPriority w:val="99"/>
    <w:unhideWhenUsed/>
    <w:rsid w:val="00467D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7DEA"/>
  </w:style>
  <w:style w:type="character" w:styleId="Hyperlink">
    <w:name w:val="Hyperlink"/>
    <w:rsid w:val="00901D1F"/>
    <w:rPr>
      <w:color w:val="0000FF"/>
      <w:u w:val="single"/>
    </w:rPr>
  </w:style>
  <w:style w:type="paragraph" w:styleId="Sprechblasentext">
    <w:name w:val="Balloon Text"/>
    <w:basedOn w:val="Standard"/>
    <w:link w:val="SprechblasentextZchn"/>
    <w:uiPriority w:val="99"/>
    <w:semiHidden/>
    <w:unhideWhenUsed/>
    <w:rsid w:val="006D64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48C"/>
    <w:rPr>
      <w:rFonts w:ascii="Tahoma" w:hAnsi="Tahoma" w:cs="Tahoma"/>
      <w:sz w:val="16"/>
      <w:szCs w:val="16"/>
    </w:rPr>
  </w:style>
  <w:style w:type="paragraph" w:styleId="KeinLeerraum">
    <w:name w:val="No Spacing"/>
    <w:uiPriority w:val="1"/>
    <w:qFormat/>
    <w:rsid w:val="00934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ufsorientierung-nrw.de" TargetMode="External"/><Relationship Id="rId3" Type="http://schemas.openxmlformats.org/officeDocument/2006/relationships/settings" Target="settings.xml"/><Relationship Id="rId7" Type="http://schemas.openxmlformats.org/officeDocument/2006/relationships/hyperlink" Target="http://www.keinabschlussohneanschluss.nrw.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B1D143B3.dotm</Template>
  <TotalTime>0</TotalTime>
  <Pages>4</Pages>
  <Words>1018</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sohr</dc:creator>
  <cp:lastModifiedBy>Decka, Oliver</cp:lastModifiedBy>
  <cp:revision>5</cp:revision>
  <cp:lastPrinted>2016-09-11T04:30:00Z</cp:lastPrinted>
  <dcterms:created xsi:type="dcterms:W3CDTF">2017-05-15T06:52:00Z</dcterms:created>
  <dcterms:modified xsi:type="dcterms:W3CDTF">2017-05-16T12:09:00Z</dcterms:modified>
</cp:coreProperties>
</file>